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934" w:rsidRPr="00253DFA" w:rsidRDefault="00CA3934" w:rsidP="00253DFA">
      <w:pPr>
        <w:shd w:val="clear" w:color="auto" w:fill="FFFFFF"/>
        <w:spacing w:after="100" w:afterAutospacing="1" w:line="240" w:lineRule="auto"/>
        <w:outlineLvl w:val="0"/>
        <w:rPr>
          <w:rFonts w:ascii="Segoe UI" w:eastAsia="Times New Roman" w:hAnsi="Segoe UI" w:cs="Segoe UI"/>
          <w:color w:val="212529"/>
          <w:kern w:val="36"/>
          <w:sz w:val="48"/>
          <w:szCs w:val="48"/>
          <w:lang w:eastAsia="pl-PL"/>
        </w:rPr>
      </w:pPr>
      <w:r w:rsidRPr="00CA3934">
        <w:rPr>
          <w:rFonts w:ascii="Segoe UI" w:eastAsia="Times New Roman" w:hAnsi="Segoe UI" w:cs="Segoe UI"/>
          <w:color w:val="212529"/>
          <w:kern w:val="36"/>
          <w:sz w:val="48"/>
          <w:szCs w:val="48"/>
          <w:lang w:eastAsia="pl-PL"/>
        </w:rPr>
        <w:t>Deklaracja dostępności</w:t>
      </w:r>
    </w:p>
    <w:p w:rsidR="00CA3934" w:rsidRPr="00CA3934" w:rsidRDefault="00CA3934" w:rsidP="00FE5640">
      <w:pPr>
        <w:shd w:val="clear" w:color="auto" w:fill="FFFFFF"/>
        <w:spacing w:after="100" w:afterAutospacing="1" w:line="240" w:lineRule="auto"/>
        <w:jc w:val="both"/>
        <w:outlineLvl w:val="1"/>
        <w:rPr>
          <w:rFonts w:ascii="Segoe UI" w:eastAsia="Times New Roman" w:hAnsi="Segoe UI" w:cs="Segoe UI"/>
          <w:color w:val="212529"/>
          <w:sz w:val="36"/>
          <w:szCs w:val="36"/>
          <w:lang w:eastAsia="pl-PL"/>
        </w:rPr>
      </w:pPr>
      <w:r w:rsidRPr="00CA3934">
        <w:rPr>
          <w:rFonts w:ascii="Segoe UI" w:eastAsia="Times New Roman" w:hAnsi="Segoe UI" w:cs="Segoe UI"/>
          <w:color w:val="212529"/>
          <w:sz w:val="36"/>
          <w:szCs w:val="36"/>
          <w:lang w:eastAsia="pl-PL"/>
        </w:rPr>
        <w:t>Informacje zwrotne i dane kontaktowe</w:t>
      </w:r>
    </w:p>
    <w:p w:rsidR="00B2702E" w:rsidRDefault="00CA3934" w:rsidP="00B2702E">
      <w:pPr>
        <w:shd w:val="clear" w:color="auto" w:fill="FFFFFF"/>
        <w:spacing w:after="0" w:line="276" w:lineRule="auto"/>
        <w:rPr>
          <w:rFonts w:ascii="Segoe UI" w:eastAsia="Times New Roman" w:hAnsi="Segoe UI" w:cs="Segoe UI"/>
          <w:color w:val="212529"/>
          <w:sz w:val="24"/>
          <w:szCs w:val="24"/>
          <w:lang w:eastAsia="pl-PL"/>
        </w:rPr>
      </w:pPr>
      <w:r w:rsidRPr="00CA3934">
        <w:rPr>
          <w:rFonts w:ascii="Segoe UI" w:eastAsia="Times New Roman" w:hAnsi="Segoe UI" w:cs="Segoe UI"/>
          <w:b/>
          <w:bCs/>
          <w:color w:val="212529"/>
          <w:sz w:val="24"/>
          <w:szCs w:val="24"/>
          <w:lang w:eastAsia="pl-PL"/>
        </w:rPr>
        <w:t>Nazwa podmiotu:</w:t>
      </w:r>
      <w:r w:rsidRPr="00CA3934">
        <w:rPr>
          <w:rFonts w:ascii="Segoe UI" w:eastAsia="Times New Roman" w:hAnsi="Segoe UI" w:cs="Segoe UI"/>
          <w:color w:val="212529"/>
          <w:sz w:val="24"/>
          <w:szCs w:val="24"/>
          <w:lang w:eastAsia="pl-PL"/>
        </w:rPr>
        <w:t> </w:t>
      </w:r>
      <w:r>
        <w:rPr>
          <w:rFonts w:ascii="Segoe UI" w:eastAsia="Times New Roman" w:hAnsi="Segoe UI" w:cs="Segoe UI"/>
          <w:color w:val="212529"/>
          <w:sz w:val="24"/>
          <w:szCs w:val="24"/>
          <w:lang w:eastAsia="pl-PL"/>
        </w:rPr>
        <w:t>Centrum Kształcenia Zawodowego w Toruniu</w:t>
      </w:r>
      <w:r w:rsidRPr="00CA3934">
        <w:rPr>
          <w:rFonts w:ascii="Segoe UI" w:eastAsia="Times New Roman" w:hAnsi="Segoe UI" w:cs="Segoe UI"/>
          <w:color w:val="212529"/>
          <w:sz w:val="24"/>
          <w:szCs w:val="24"/>
          <w:lang w:eastAsia="pl-PL"/>
        </w:rPr>
        <w:br/>
      </w:r>
      <w:r w:rsidRPr="00CA3934">
        <w:rPr>
          <w:rFonts w:ascii="Segoe UI" w:eastAsia="Times New Roman" w:hAnsi="Segoe UI" w:cs="Segoe UI"/>
          <w:b/>
          <w:bCs/>
          <w:color w:val="212529"/>
          <w:sz w:val="24"/>
          <w:szCs w:val="24"/>
          <w:lang w:eastAsia="pl-PL"/>
        </w:rPr>
        <w:t>Adres URL:</w:t>
      </w:r>
      <w:r w:rsidR="00253DFA">
        <w:rPr>
          <w:rFonts w:ascii="Segoe UI" w:eastAsia="Times New Roman" w:hAnsi="Segoe UI" w:cs="Segoe UI"/>
          <w:b/>
          <w:bCs/>
          <w:color w:val="212529"/>
          <w:sz w:val="24"/>
          <w:szCs w:val="24"/>
          <w:lang w:eastAsia="pl-PL"/>
        </w:rPr>
        <w:t xml:space="preserve"> </w:t>
      </w:r>
      <w:r w:rsidR="00253DFA">
        <w:rPr>
          <w:rFonts w:ascii="Segoe UI" w:eastAsia="Times New Roman" w:hAnsi="Segoe UI" w:cs="Segoe UI"/>
          <w:bCs/>
          <w:color w:val="212529"/>
          <w:sz w:val="24"/>
          <w:szCs w:val="24"/>
          <w:lang w:eastAsia="pl-PL"/>
        </w:rPr>
        <w:t>www.ckz.torun.pl</w:t>
      </w:r>
      <w:r w:rsidRPr="00CA3934">
        <w:rPr>
          <w:rFonts w:ascii="Segoe UI" w:eastAsia="Times New Roman" w:hAnsi="Segoe UI" w:cs="Segoe UI"/>
          <w:color w:val="212529"/>
          <w:sz w:val="24"/>
          <w:szCs w:val="24"/>
          <w:lang w:eastAsia="pl-PL"/>
        </w:rPr>
        <w:br/>
      </w:r>
      <w:r w:rsidRPr="00CA3934">
        <w:rPr>
          <w:rFonts w:ascii="Segoe UI" w:eastAsia="Times New Roman" w:hAnsi="Segoe UI" w:cs="Segoe UI"/>
          <w:b/>
          <w:bCs/>
          <w:color w:val="212529"/>
          <w:sz w:val="24"/>
          <w:szCs w:val="24"/>
          <w:lang w:eastAsia="pl-PL"/>
        </w:rPr>
        <w:t>Data publikacji strony:</w:t>
      </w:r>
      <w:r w:rsidRPr="00CA3934">
        <w:rPr>
          <w:rFonts w:ascii="Segoe UI" w:eastAsia="Times New Roman" w:hAnsi="Segoe UI" w:cs="Segoe UI"/>
          <w:color w:val="212529"/>
          <w:sz w:val="24"/>
          <w:szCs w:val="24"/>
          <w:lang w:eastAsia="pl-PL"/>
        </w:rPr>
        <w:t> </w:t>
      </w:r>
      <w:r w:rsidR="00253DFA">
        <w:rPr>
          <w:rFonts w:ascii="Segoe UI" w:eastAsia="Times New Roman" w:hAnsi="Segoe UI" w:cs="Segoe UI"/>
          <w:color w:val="212529"/>
          <w:sz w:val="24"/>
          <w:szCs w:val="24"/>
          <w:lang w:eastAsia="pl-PL"/>
        </w:rPr>
        <w:t>rok 20</w:t>
      </w:r>
      <w:r w:rsidR="003B7C23">
        <w:rPr>
          <w:rFonts w:ascii="Segoe UI" w:eastAsia="Times New Roman" w:hAnsi="Segoe UI" w:cs="Segoe UI"/>
          <w:color w:val="212529"/>
          <w:sz w:val="24"/>
          <w:szCs w:val="24"/>
          <w:lang w:eastAsia="pl-PL"/>
        </w:rPr>
        <w:t>21</w:t>
      </w:r>
      <w:r w:rsidRPr="00CA3934">
        <w:rPr>
          <w:rFonts w:ascii="Segoe UI" w:eastAsia="Times New Roman" w:hAnsi="Segoe UI" w:cs="Segoe UI"/>
          <w:color w:val="212529"/>
          <w:sz w:val="24"/>
          <w:szCs w:val="24"/>
          <w:lang w:eastAsia="pl-PL"/>
        </w:rPr>
        <w:br/>
      </w:r>
      <w:r w:rsidRPr="00CA3934">
        <w:rPr>
          <w:rFonts w:ascii="Segoe UI" w:eastAsia="Times New Roman" w:hAnsi="Segoe UI" w:cs="Segoe UI"/>
          <w:b/>
          <w:bCs/>
          <w:color w:val="212529"/>
          <w:sz w:val="24"/>
          <w:szCs w:val="24"/>
          <w:lang w:eastAsia="pl-PL"/>
        </w:rPr>
        <w:t>Data aktualizacji strony:</w:t>
      </w:r>
      <w:r w:rsidRPr="00CA3934">
        <w:rPr>
          <w:rFonts w:ascii="Segoe UI" w:eastAsia="Times New Roman" w:hAnsi="Segoe UI" w:cs="Segoe UI"/>
          <w:color w:val="212529"/>
          <w:sz w:val="24"/>
          <w:szCs w:val="24"/>
          <w:lang w:eastAsia="pl-PL"/>
        </w:rPr>
        <w:t> </w:t>
      </w:r>
      <w:r w:rsidR="003B7C23">
        <w:rPr>
          <w:rFonts w:ascii="Segoe UI" w:eastAsia="Times New Roman" w:hAnsi="Segoe UI" w:cs="Segoe UI"/>
          <w:color w:val="212529"/>
          <w:sz w:val="24"/>
          <w:szCs w:val="24"/>
          <w:lang w:eastAsia="pl-PL"/>
        </w:rPr>
        <w:t>na bieżąco</w:t>
      </w:r>
      <w:r w:rsidRPr="00CA3934">
        <w:rPr>
          <w:rFonts w:ascii="Segoe UI" w:eastAsia="Times New Roman" w:hAnsi="Segoe UI" w:cs="Segoe UI"/>
          <w:color w:val="212529"/>
          <w:sz w:val="24"/>
          <w:szCs w:val="24"/>
          <w:lang w:eastAsia="pl-PL"/>
        </w:rPr>
        <w:br/>
      </w:r>
      <w:r w:rsidRPr="00CA3934">
        <w:rPr>
          <w:rFonts w:ascii="Segoe UI" w:eastAsia="Times New Roman" w:hAnsi="Segoe UI" w:cs="Segoe UI"/>
          <w:b/>
          <w:bCs/>
          <w:color w:val="212529"/>
          <w:sz w:val="24"/>
          <w:szCs w:val="24"/>
          <w:lang w:eastAsia="pl-PL"/>
        </w:rPr>
        <w:t>Data sporządzenia deklaracji:</w:t>
      </w:r>
      <w:r w:rsidRPr="00CA3934">
        <w:rPr>
          <w:rFonts w:ascii="Segoe UI" w:eastAsia="Times New Roman" w:hAnsi="Segoe UI" w:cs="Segoe UI"/>
          <w:color w:val="212529"/>
          <w:sz w:val="24"/>
          <w:szCs w:val="24"/>
          <w:lang w:eastAsia="pl-PL"/>
        </w:rPr>
        <w:t> </w:t>
      </w:r>
      <w:r w:rsidR="00C405C2">
        <w:rPr>
          <w:rFonts w:ascii="Segoe UI" w:eastAsia="Times New Roman" w:hAnsi="Segoe UI" w:cs="Segoe UI"/>
          <w:color w:val="212529"/>
          <w:sz w:val="24"/>
          <w:szCs w:val="24"/>
          <w:lang w:eastAsia="pl-PL"/>
        </w:rPr>
        <w:t>24</w:t>
      </w:r>
      <w:r w:rsidR="003B7C23">
        <w:rPr>
          <w:rFonts w:ascii="Segoe UI" w:eastAsia="Times New Roman" w:hAnsi="Segoe UI" w:cs="Segoe UI"/>
          <w:color w:val="212529"/>
          <w:sz w:val="24"/>
          <w:szCs w:val="24"/>
          <w:lang w:eastAsia="pl-PL"/>
        </w:rPr>
        <w:t>.03.202</w:t>
      </w:r>
      <w:r w:rsidR="00264240">
        <w:rPr>
          <w:rFonts w:ascii="Segoe UI" w:eastAsia="Times New Roman" w:hAnsi="Segoe UI" w:cs="Segoe UI"/>
          <w:color w:val="212529"/>
          <w:sz w:val="24"/>
          <w:szCs w:val="24"/>
          <w:lang w:eastAsia="pl-PL"/>
        </w:rPr>
        <w:t>5</w:t>
      </w:r>
      <w:r>
        <w:rPr>
          <w:rFonts w:ascii="Segoe UI" w:eastAsia="Times New Roman" w:hAnsi="Segoe UI" w:cs="Segoe UI"/>
          <w:color w:val="212529"/>
          <w:sz w:val="24"/>
          <w:szCs w:val="24"/>
          <w:lang w:eastAsia="pl-PL"/>
        </w:rPr>
        <w:t xml:space="preserve"> r.</w:t>
      </w:r>
      <w:r w:rsidRPr="00CA3934">
        <w:rPr>
          <w:rFonts w:ascii="Segoe UI" w:eastAsia="Times New Roman" w:hAnsi="Segoe UI" w:cs="Segoe UI"/>
          <w:color w:val="212529"/>
          <w:sz w:val="24"/>
          <w:szCs w:val="24"/>
          <w:lang w:eastAsia="pl-PL"/>
        </w:rPr>
        <w:t xml:space="preserve"> </w:t>
      </w:r>
    </w:p>
    <w:p w:rsidR="00CA3934" w:rsidRPr="00CA3934" w:rsidRDefault="00CA3934" w:rsidP="00B2702E">
      <w:pPr>
        <w:shd w:val="clear" w:color="auto" w:fill="FFFFFF"/>
        <w:spacing w:after="0" w:line="276" w:lineRule="auto"/>
        <w:rPr>
          <w:rFonts w:ascii="Segoe UI" w:eastAsia="Times New Roman" w:hAnsi="Segoe UI" w:cs="Segoe UI"/>
          <w:color w:val="212529"/>
          <w:sz w:val="24"/>
          <w:szCs w:val="24"/>
          <w:lang w:eastAsia="pl-PL"/>
        </w:rPr>
      </w:pPr>
      <w:r w:rsidRPr="00CA3934">
        <w:rPr>
          <w:rFonts w:ascii="Segoe UI" w:eastAsia="Times New Roman" w:hAnsi="Segoe UI" w:cs="Segoe UI"/>
          <w:color w:val="212529"/>
          <w:sz w:val="24"/>
          <w:szCs w:val="24"/>
          <w:lang w:eastAsia="pl-PL"/>
        </w:rPr>
        <w:t xml:space="preserve">Deklarację sporządzono na podstawie </w:t>
      </w:r>
      <w:r w:rsidR="00B270E1">
        <w:rPr>
          <w:rFonts w:ascii="Segoe UI" w:eastAsia="Times New Roman" w:hAnsi="Segoe UI" w:cs="Segoe UI"/>
          <w:color w:val="212529"/>
          <w:sz w:val="24"/>
          <w:szCs w:val="24"/>
          <w:lang w:eastAsia="pl-PL"/>
        </w:rPr>
        <w:t xml:space="preserve">listy kontrolnej do samodzielnego badania dostępności cyfrowej strony internetowej, opracowanej przez </w:t>
      </w:r>
      <w:r w:rsidR="00B270E1" w:rsidRPr="00B270E1">
        <w:rPr>
          <w:rFonts w:ascii="Segoe UI" w:eastAsia="Times New Roman" w:hAnsi="Segoe UI" w:cs="Segoe UI"/>
          <w:color w:val="212529"/>
          <w:sz w:val="24"/>
          <w:szCs w:val="24"/>
          <w:lang w:eastAsia="pl-PL"/>
        </w:rPr>
        <w:t>Departament Społeczeństwa Informacyjnego, Kancelaria Prezesa Rady Ministrów</w:t>
      </w:r>
      <w:r w:rsidRPr="00CA3934">
        <w:rPr>
          <w:rFonts w:ascii="Segoe UI" w:eastAsia="Times New Roman" w:hAnsi="Segoe UI" w:cs="Segoe UI"/>
          <w:color w:val="212529"/>
          <w:sz w:val="24"/>
          <w:szCs w:val="24"/>
          <w:lang w:eastAsia="pl-PL"/>
        </w:rPr>
        <w:t>.</w:t>
      </w:r>
      <w:r w:rsidRPr="00CA3934">
        <w:rPr>
          <w:rFonts w:ascii="Segoe UI" w:eastAsia="Times New Roman" w:hAnsi="Segoe UI" w:cs="Segoe UI"/>
          <w:color w:val="212529"/>
          <w:sz w:val="24"/>
          <w:szCs w:val="24"/>
          <w:lang w:eastAsia="pl-PL"/>
        </w:rPr>
        <w:br/>
      </w:r>
      <w:r w:rsidRPr="00CA3934">
        <w:rPr>
          <w:rFonts w:ascii="Segoe UI" w:eastAsia="Times New Roman" w:hAnsi="Segoe UI" w:cs="Segoe UI"/>
          <w:b/>
          <w:bCs/>
          <w:color w:val="212529"/>
          <w:sz w:val="24"/>
          <w:szCs w:val="24"/>
          <w:lang w:eastAsia="pl-PL"/>
        </w:rPr>
        <w:t>Dane kontaktowe:</w:t>
      </w:r>
      <w:r w:rsidRPr="00CA3934">
        <w:rPr>
          <w:rFonts w:ascii="Segoe UI" w:eastAsia="Times New Roman" w:hAnsi="Segoe UI" w:cs="Segoe UI"/>
          <w:color w:val="212529"/>
          <w:sz w:val="24"/>
          <w:szCs w:val="24"/>
          <w:lang w:eastAsia="pl-PL"/>
        </w:rPr>
        <w:t xml:space="preserve"> ul. </w:t>
      </w:r>
      <w:r>
        <w:rPr>
          <w:rFonts w:ascii="Segoe UI" w:eastAsia="Times New Roman" w:hAnsi="Segoe UI" w:cs="Segoe UI"/>
          <w:color w:val="212529"/>
          <w:sz w:val="24"/>
          <w:szCs w:val="24"/>
          <w:lang w:eastAsia="pl-PL"/>
        </w:rPr>
        <w:t>Św. Józefa 26a</w:t>
      </w:r>
      <w:r w:rsidRPr="00CA3934">
        <w:rPr>
          <w:rFonts w:ascii="Segoe UI" w:eastAsia="Times New Roman" w:hAnsi="Segoe UI" w:cs="Segoe UI"/>
          <w:color w:val="212529"/>
          <w:sz w:val="24"/>
          <w:szCs w:val="24"/>
          <w:lang w:eastAsia="pl-PL"/>
        </w:rPr>
        <w:t>, 87-</w:t>
      </w:r>
      <w:r>
        <w:rPr>
          <w:rFonts w:ascii="Segoe UI" w:eastAsia="Times New Roman" w:hAnsi="Segoe UI" w:cs="Segoe UI"/>
          <w:color w:val="212529"/>
          <w:sz w:val="24"/>
          <w:szCs w:val="24"/>
          <w:lang w:eastAsia="pl-PL"/>
        </w:rPr>
        <w:t>100</w:t>
      </w:r>
      <w:r w:rsidRPr="00CA3934">
        <w:rPr>
          <w:rFonts w:ascii="Segoe UI" w:eastAsia="Times New Roman" w:hAnsi="Segoe UI" w:cs="Segoe UI"/>
          <w:color w:val="212529"/>
          <w:sz w:val="24"/>
          <w:szCs w:val="24"/>
          <w:lang w:eastAsia="pl-PL"/>
        </w:rPr>
        <w:t xml:space="preserve"> </w:t>
      </w:r>
      <w:r>
        <w:rPr>
          <w:rFonts w:ascii="Segoe UI" w:eastAsia="Times New Roman" w:hAnsi="Segoe UI" w:cs="Segoe UI"/>
          <w:color w:val="212529"/>
          <w:sz w:val="24"/>
          <w:szCs w:val="24"/>
          <w:lang w:eastAsia="pl-PL"/>
        </w:rPr>
        <w:t xml:space="preserve">Toruń, </w:t>
      </w:r>
      <w:r w:rsidRPr="00CA3934">
        <w:rPr>
          <w:rFonts w:ascii="Segoe UI" w:eastAsia="Times New Roman" w:hAnsi="Segoe UI" w:cs="Segoe UI"/>
          <w:color w:val="212529"/>
          <w:sz w:val="24"/>
          <w:szCs w:val="24"/>
          <w:lang w:eastAsia="pl-PL"/>
        </w:rPr>
        <w:t xml:space="preserve"> </w:t>
      </w:r>
      <w:proofErr w:type="spellStart"/>
      <w:r w:rsidRPr="00CA3934">
        <w:rPr>
          <w:rFonts w:ascii="Segoe UI" w:eastAsia="Times New Roman" w:hAnsi="Segoe UI" w:cs="Segoe UI"/>
          <w:color w:val="212529"/>
          <w:sz w:val="24"/>
          <w:szCs w:val="24"/>
          <w:lang w:eastAsia="pl-PL"/>
        </w:rPr>
        <w:t>tel</w:t>
      </w:r>
      <w:proofErr w:type="spellEnd"/>
      <w:r w:rsidRPr="00CA3934">
        <w:rPr>
          <w:rFonts w:ascii="Segoe UI" w:eastAsia="Times New Roman" w:hAnsi="Segoe UI" w:cs="Segoe UI"/>
          <w:color w:val="212529"/>
          <w:sz w:val="24"/>
          <w:szCs w:val="24"/>
          <w:lang w:eastAsia="pl-PL"/>
        </w:rPr>
        <w:t xml:space="preserve">: </w:t>
      </w:r>
      <w:r>
        <w:rPr>
          <w:rFonts w:ascii="Segoe UI" w:eastAsia="Times New Roman" w:hAnsi="Segoe UI" w:cs="Segoe UI"/>
          <w:color w:val="212529"/>
          <w:sz w:val="24"/>
          <w:szCs w:val="24"/>
          <w:lang w:eastAsia="pl-PL"/>
        </w:rPr>
        <w:t>56-654 47 24</w:t>
      </w:r>
      <w:r w:rsidR="00DC225B">
        <w:rPr>
          <w:rFonts w:ascii="Segoe UI" w:eastAsia="Times New Roman" w:hAnsi="Segoe UI" w:cs="Segoe UI"/>
          <w:color w:val="212529"/>
          <w:sz w:val="24"/>
          <w:szCs w:val="24"/>
          <w:lang w:eastAsia="pl-PL"/>
        </w:rPr>
        <w:t>, e-mail: ckz@ckz.</w:t>
      </w:r>
      <w:r w:rsidR="00253DFA">
        <w:rPr>
          <w:rFonts w:ascii="Segoe UI" w:eastAsia="Times New Roman" w:hAnsi="Segoe UI" w:cs="Segoe UI"/>
          <w:color w:val="212529"/>
          <w:sz w:val="24"/>
          <w:szCs w:val="24"/>
          <w:lang w:eastAsia="pl-PL"/>
        </w:rPr>
        <w:t>torun.</w:t>
      </w:r>
      <w:r w:rsidR="00232564">
        <w:rPr>
          <w:rFonts w:ascii="Segoe UI" w:eastAsia="Times New Roman" w:hAnsi="Segoe UI" w:cs="Segoe UI"/>
          <w:color w:val="212529"/>
          <w:sz w:val="24"/>
          <w:szCs w:val="24"/>
          <w:lang w:eastAsia="pl-PL"/>
        </w:rPr>
        <w:t>pl</w:t>
      </w:r>
    </w:p>
    <w:p w:rsidR="00CA3934" w:rsidRPr="00CA3934" w:rsidRDefault="00CA3934" w:rsidP="00563C5D">
      <w:pPr>
        <w:shd w:val="clear" w:color="auto" w:fill="FFFFFF"/>
        <w:spacing w:after="100" w:afterAutospacing="1" w:line="276" w:lineRule="auto"/>
        <w:jc w:val="both"/>
        <w:rPr>
          <w:rFonts w:ascii="Segoe UI" w:eastAsia="Times New Roman" w:hAnsi="Segoe UI" w:cs="Segoe UI"/>
          <w:color w:val="212529"/>
          <w:sz w:val="24"/>
          <w:szCs w:val="24"/>
          <w:lang w:eastAsia="pl-PL"/>
        </w:rPr>
      </w:pPr>
      <w:r w:rsidRPr="00CA3934">
        <w:rPr>
          <w:rFonts w:ascii="Segoe UI" w:eastAsia="Times New Roman" w:hAnsi="Segoe UI" w:cs="Segoe UI"/>
          <w:color w:val="212529"/>
          <w:sz w:val="24"/>
          <w:szCs w:val="24"/>
          <w:lang w:eastAsia="pl-PL"/>
        </w:rPr>
        <w:t>W przypadku problemów z dostępnością strony internetowej prosimy o kontakt. Osobą kontaktową jest</w:t>
      </w:r>
      <w:r w:rsidR="00DC225B">
        <w:rPr>
          <w:rFonts w:ascii="Segoe UI" w:eastAsia="Times New Roman" w:hAnsi="Segoe UI" w:cs="Segoe UI"/>
          <w:color w:val="212529"/>
          <w:sz w:val="24"/>
          <w:szCs w:val="24"/>
          <w:lang w:eastAsia="pl-PL"/>
        </w:rPr>
        <w:t xml:space="preserve"> Tomasz Borowski </w:t>
      </w:r>
      <w:proofErr w:type="spellStart"/>
      <w:r w:rsidR="00DC225B">
        <w:rPr>
          <w:rFonts w:ascii="Segoe UI" w:eastAsia="Times New Roman" w:hAnsi="Segoe UI" w:cs="Segoe UI"/>
          <w:color w:val="212529"/>
          <w:sz w:val="24"/>
          <w:szCs w:val="24"/>
          <w:lang w:eastAsia="pl-PL"/>
        </w:rPr>
        <w:t>e.mail</w:t>
      </w:r>
      <w:proofErr w:type="spellEnd"/>
      <w:r w:rsidR="00DC225B">
        <w:rPr>
          <w:rFonts w:ascii="Segoe UI" w:eastAsia="Times New Roman" w:hAnsi="Segoe UI" w:cs="Segoe UI"/>
          <w:color w:val="212529"/>
          <w:sz w:val="24"/>
          <w:szCs w:val="24"/>
          <w:lang w:eastAsia="pl-PL"/>
        </w:rPr>
        <w:t xml:space="preserve">: </w:t>
      </w:r>
      <w:hyperlink r:id="rId5" w:history="1">
        <w:r w:rsidR="00DC225B" w:rsidRPr="002E4813">
          <w:rPr>
            <w:rStyle w:val="Hipercze"/>
            <w:rFonts w:ascii="Segoe UI" w:eastAsia="Times New Roman" w:hAnsi="Segoe UI" w:cs="Segoe UI"/>
            <w:sz w:val="24"/>
            <w:szCs w:val="24"/>
            <w:lang w:eastAsia="pl-PL"/>
          </w:rPr>
          <w:t>t.borowski@ckz.torun.pl</w:t>
        </w:r>
      </w:hyperlink>
      <w:r w:rsidR="00CD4FD1">
        <w:rPr>
          <w:rStyle w:val="Hipercze"/>
          <w:rFonts w:ascii="Segoe UI" w:eastAsia="Times New Roman" w:hAnsi="Segoe UI" w:cs="Segoe UI"/>
          <w:sz w:val="24"/>
          <w:szCs w:val="24"/>
          <w:lang w:eastAsia="pl-PL"/>
        </w:rPr>
        <w:t xml:space="preserve"> .</w:t>
      </w:r>
      <w:r w:rsidR="00DC225B">
        <w:rPr>
          <w:rFonts w:ascii="Segoe UI" w:eastAsia="Times New Roman" w:hAnsi="Segoe UI" w:cs="Segoe UI"/>
          <w:color w:val="212529"/>
          <w:sz w:val="24"/>
          <w:szCs w:val="24"/>
          <w:lang w:eastAsia="pl-PL"/>
        </w:rPr>
        <w:t xml:space="preserve"> </w:t>
      </w:r>
      <w:r w:rsidRPr="00CA3934">
        <w:rPr>
          <w:rFonts w:ascii="Segoe UI" w:eastAsia="Times New Roman" w:hAnsi="Segoe UI" w:cs="Segoe UI"/>
          <w:color w:val="212529"/>
          <w:sz w:val="24"/>
          <w:szCs w:val="24"/>
          <w:lang w:eastAsia="pl-PL"/>
        </w:rPr>
        <w:t>Kontaktować można się ta</w:t>
      </w:r>
      <w:r w:rsidR="009B5398">
        <w:rPr>
          <w:rFonts w:ascii="Segoe UI" w:eastAsia="Times New Roman" w:hAnsi="Segoe UI" w:cs="Segoe UI"/>
          <w:color w:val="212529"/>
          <w:sz w:val="24"/>
          <w:szCs w:val="24"/>
          <w:lang w:eastAsia="pl-PL"/>
        </w:rPr>
        <w:t>kże dzwoniąc na numer telefonu </w:t>
      </w:r>
      <w:r w:rsidRPr="00CA3934">
        <w:rPr>
          <w:rFonts w:ascii="Segoe UI" w:eastAsia="Times New Roman" w:hAnsi="Segoe UI" w:cs="Segoe UI"/>
          <w:color w:val="212529"/>
          <w:sz w:val="24"/>
          <w:szCs w:val="24"/>
          <w:lang w:eastAsia="pl-PL"/>
        </w:rPr>
        <w:t>5</w:t>
      </w:r>
      <w:r w:rsidR="00DC225B">
        <w:rPr>
          <w:rFonts w:ascii="Segoe UI" w:eastAsia="Times New Roman" w:hAnsi="Segoe UI" w:cs="Segoe UI"/>
          <w:color w:val="212529"/>
          <w:sz w:val="24"/>
          <w:szCs w:val="24"/>
          <w:lang w:eastAsia="pl-PL"/>
        </w:rPr>
        <w:t>6</w:t>
      </w:r>
      <w:r w:rsidRPr="00CA3934">
        <w:rPr>
          <w:rFonts w:ascii="Segoe UI" w:eastAsia="Times New Roman" w:hAnsi="Segoe UI" w:cs="Segoe UI"/>
          <w:color w:val="212529"/>
          <w:sz w:val="24"/>
          <w:szCs w:val="24"/>
          <w:lang w:eastAsia="pl-PL"/>
        </w:rPr>
        <w:t xml:space="preserve"> </w:t>
      </w:r>
      <w:r w:rsidR="00DC225B">
        <w:rPr>
          <w:rFonts w:ascii="Segoe UI" w:eastAsia="Times New Roman" w:hAnsi="Segoe UI" w:cs="Segoe UI"/>
          <w:color w:val="212529"/>
          <w:sz w:val="24"/>
          <w:szCs w:val="24"/>
          <w:lang w:eastAsia="pl-PL"/>
        </w:rPr>
        <w:t xml:space="preserve">654 47 24. </w:t>
      </w:r>
      <w:r w:rsidRPr="00CA3934">
        <w:rPr>
          <w:rFonts w:ascii="Segoe UI" w:eastAsia="Times New Roman" w:hAnsi="Segoe UI" w:cs="Segoe UI"/>
          <w:color w:val="212529"/>
          <w:sz w:val="24"/>
          <w:szCs w:val="24"/>
          <w:lang w:eastAsia="pl-PL"/>
        </w:rPr>
        <w:t xml:space="preserve"> Tą samą drogą można składać wnioski o udostępnienie informacji niedostępnej oraz składać skargi na brak zapewnienia dostępności.</w:t>
      </w:r>
    </w:p>
    <w:p w:rsidR="00CA3934" w:rsidRPr="00CA3934" w:rsidRDefault="00CA3934" w:rsidP="00563C5D">
      <w:pPr>
        <w:shd w:val="clear" w:color="auto" w:fill="FFFFFF"/>
        <w:spacing w:after="100" w:afterAutospacing="1" w:line="276" w:lineRule="auto"/>
        <w:jc w:val="both"/>
        <w:rPr>
          <w:rFonts w:ascii="Segoe UI" w:eastAsia="Times New Roman" w:hAnsi="Segoe UI" w:cs="Segoe UI"/>
          <w:color w:val="212529"/>
          <w:sz w:val="24"/>
          <w:szCs w:val="24"/>
          <w:lang w:eastAsia="pl-PL"/>
        </w:rPr>
      </w:pPr>
      <w:r w:rsidRPr="00CA3934">
        <w:rPr>
          <w:rFonts w:ascii="Segoe UI" w:eastAsia="Times New Roman" w:hAnsi="Segoe UI" w:cs="Segoe UI"/>
          <w:color w:val="212529"/>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CA3934">
        <w:rPr>
          <w:rFonts w:ascii="Segoe UI" w:eastAsia="Times New Roman" w:hAnsi="Segoe UI" w:cs="Segoe UI"/>
          <w:color w:val="212529"/>
          <w:sz w:val="24"/>
          <w:szCs w:val="24"/>
          <w:lang w:eastAsia="pl-PL"/>
        </w:rPr>
        <w:t>audiodeskrypcji</w:t>
      </w:r>
      <w:proofErr w:type="spellEnd"/>
      <w:r w:rsidRPr="00CA3934">
        <w:rPr>
          <w:rFonts w:ascii="Segoe UI" w:eastAsia="Times New Roman" w:hAnsi="Segoe UI" w:cs="Segoe UI"/>
          <w:color w:val="212529"/>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hyperlink r:id="rId6" w:tgtFrame="_blank" w:history="1">
        <w:r w:rsidRPr="00CA3934">
          <w:rPr>
            <w:rFonts w:ascii="Segoe UI" w:eastAsia="Times New Roman" w:hAnsi="Segoe UI" w:cs="Segoe UI"/>
            <w:color w:val="007BFF"/>
            <w:sz w:val="24"/>
            <w:szCs w:val="24"/>
            <w:u w:val="single"/>
            <w:lang w:eastAsia="pl-PL"/>
          </w:rPr>
          <w:t>Rzecznika Praw Obywatelskich.</w:t>
        </w:r>
      </w:hyperlink>
    </w:p>
    <w:p w:rsidR="00383693" w:rsidRDefault="00383693" w:rsidP="00FE5640">
      <w:pPr>
        <w:shd w:val="clear" w:color="auto" w:fill="FFFFFF"/>
        <w:spacing w:after="100" w:afterAutospacing="1" w:line="240" w:lineRule="auto"/>
        <w:jc w:val="both"/>
        <w:outlineLvl w:val="1"/>
        <w:rPr>
          <w:rFonts w:ascii="Segoe UI" w:eastAsia="Times New Roman" w:hAnsi="Segoe UI" w:cs="Segoe UI"/>
          <w:color w:val="212529"/>
          <w:sz w:val="36"/>
          <w:szCs w:val="36"/>
          <w:lang w:eastAsia="pl-PL"/>
        </w:rPr>
      </w:pPr>
    </w:p>
    <w:p w:rsidR="00CA3934" w:rsidRPr="00CA3934" w:rsidRDefault="00CA3934" w:rsidP="00FE5640">
      <w:pPr>
        <w:shd w:val="clear" w:color="auto" w:fill="FFFFFF"/>
        <w:spacing w:after="100" w:afterAutospacing="1" w:line="240" w:lineRule="auto"/>
        <w:jc w:val="both"/>
        <w:outlineLvl w:val="1"/>
        <w:rPr>
          <w:rFonts w:ascii="Segoe UI" w:eastAsia="Times New Roman" w:hAnsi="Segoe UI" w:cs="Segoe UI"/>
          <w:color w:val="212529"/>
          <w:sz w:val="36"/>
          <w:szCs w:val="36"/>
          <w:lang w:eastAsia="pl-PL"/>
        </w:rPr>
      </w:pPr>
      <w:r w:rsidRPr="00CA3934">
        <w:rPr>
          <w:rFonts w:ascii="Segoe UI" w:eastAsia="Times New Roman" w:hAnsi="Segoe UI" w:cs="Segoe UI"/>
          <w:color w:val="212529"/>
          <w:sz w:val="36"/>
          <w:szCs w:val="36"/>
          <w:lang w:eastAsia="pl-PL"/>
        </w:rPr>
        <w:lastRenderedPageBreak/>
        <w:t>Dostępność architektoniczna</w:t>
      </w:r>
    </w:p>
    <w:p w:rsidR="00CA3934" w:rsidRPr="00CA3934" w:rsidRDefault="00DC225B" w:rsidP="00563C5D">
      <w:pPr>
        <w:shd w:val="clear" w:color="auto" w:fill="FFFFFF"/>
        <w:spacing w:after="100" w:afterAutospacing="1" w:line="276"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 xml:space="preserve">Centrum Kształcenia Zawodowego </w:t>
      </w:r>
      <w:r w:rsidR="00CA3934" w:rsidRPr="00CA3934">
        <w:rPr>
          <w:rFonts w:ascii="Segoe UI" w:eastAsia="Times New Roman" w:hAnsi="Segoe UI" w:cs="Segoe UI"/>
          <w:color w:val="212529"/>
          <w:sz w:val="24"/>
          <w:szCs w:val="24"/>
          <w:lang w:eastAsia="pl-PL"/>
        </w:rPr>
        <w:t>mieści się</w:t>
      </w:r>
      <w:r w:rsidR="005C4B34">
        <w:rPr>
          <w:rFonts w:ascii="Segoe UI" w:eastAsia="Times New Roman" w:hAnsi="Segoe UI" w:cs="Segoe UI"/>
          <w:color w:val="212529"/>
          <w:sz w:val="24"/>
          <w:szCs w:val="24"/>
          <w:lang w:eastAsia="pl-PL"/>
        </w:rPr>
        <w:t xml:space="preserve"> pod adresem</w:t>
      </w:r>
      <w:r w:rsidR="00CA3934" w:rsidRPr="00CA3934">
        <w:rPr>
          <w:rFonts w:ascii="Segoe UI" w:eastAsia="Times New Roman" w:hAnsi="Segoe UI" w:cs="Segoe UI"/>
          <w:color w:val="212529"/>
          <w:sz w:val="24"/>
          <w:szCs w:val="24"/>
          <w:lang w:eastAsia="pl-PL"/>
        </w:rPr>
        <w:t>:</w:t>
      </w:r>
    </w:p>
    <w:p w:rsidR="00CA3934" w:rsidRPr="00CA3934" w:rsidRDefault="00CA3934" w:rsidP="00563C5D">
      <w:pPr>
        <w:shd w:val="clear" w:color="auto" w:fill="FFFFFF"/>
        <w:spacing w:after="100" w:afterAutospacing="1" w:line="276" w:lineRule="auto"/>
        <w:rPr>
          <w:rFonts w:ascii="Segoe UI" w:eastAsia="Times New Roman" w:hAnsi="Segoe UI" w:cs="Segoe UI"/>
          <w:color w:val="212529"/>
          <w:sz w:val="24"/>
          <w:szCs w:val="24"/>
          <w:lang w:eastAsia="pl-PL"/>
        </w:rPr>
      </w:pPr>
      <w:r w:rsidRPr="00CA3934">
        <w:rPr>
          <w:rFonts w:ascii="Segoe UI" w:eastAsia="Times New Roman" w:hAnsi="Segoe UI" w:cs="Segoe UI"/>
          <w:color w:val="212529"/>
          <w:sz w:val="24"/>
          <w:szCs w:val="24"/>
          <w:lang w:eastAsia="pl-PL"/>
        </w:rPr>
        <w:t xml:space="preserve">ul. </w:t>
      </w:r>
      <w:r w:rsidR="00DC225B">
        <w:rPr>
          <w:rFonts w:ascii="Segoe UI" w:eastAsia="Times New Roman" w:hAnsi="Segoe UI" w:cs="Segoe UI"/>
          <w:color w:val="212529"/>
          <w:sz w:val="24"/>
          <w:szCs w:val="24"/>
          <w:lang w:eastAsia="pl-PL"/>
        </w:rPr>
        <w:t>Św. Józefa 26 A</w:t>
      </w:r>
      <w:r w:rsidRPr="00CA3934">
        <w:rPr>
          <w:rFonts w:ascii="Segoe UI" w:eastAsia="Times New Roman" w:hAnsi="Segoe UI" w:cs="Segoe UI"/>
          <w:color w:val="212529"/>
          <w:sz w:val="24"/>
          <w:szCs w:val="24"/>
          <w:lang w:eastAsia="pl-PL"/>
        </w:rPr>
        <w:br/>
        <w:t>87-</w:t>
      </w:r>
      <w:r w:rsidR="00DC225B">
        <w:rPr>
          <w:rFonts w:ascii="Segoe UI" w:eastAsia="Times New Roman" w:hAnsi="Segoe UI" w:cs="Segoe UI"/>
          <w:color w:val="212529"/>
          <w:sz w:val="24"/>
          <w:szCs w:val="24"/>
          <w:lang w:eastAsia="pl-PL"/>
        </w:rPr>
        <w:t xml:space="preserve">100 </w:t>
      </w:r>
      <w:r w:rsidRPr="00CA3934">
        <w:rPr>
          <w:rFonts w:ascii="Segoe UI" w:eastAsia="Times New Roman" w:hAnsi="Segoe UI" w:cs="Segoe UI"/>
          <w:color w:val="212529"/>
          <w:sz w:val="24"/>
          <w:szCs w:val="24"/>
          <w:lang w:eastAsia="pl-PL"/>
        </w:rPr>
        <w:t xml:space="preserve"> </w:t>
      </w:r>
      <w:r w:rsidR="00DC225B">
        <w:rPr>
          <w:rFonts w:ascii="Segoe UI" w:eastAsia="Times New Roman" w:hAnsi="Segoe UI" w:cs="Segoe UI"/>
          <w:color w:val="212529"/>
          <w:sz w:val="24"/>
          <w:szCs w:val="24"/>
          <w:lang w:eastAsia="pl-PL"/>
        </w:rPr>
        <w:t>Toruń</w:t>
      </w:r>
      <w:r w:rsidRPr="00CA3934">
        <w:rPr>
          <w:rFonts w:ascii="Segoe UI" w:eastAsia="Times New Roman" w:hAnsi="Segoe UI" w:cs="Segoe UI"/>
          <w:color w:val="212529"/>
          <w:sz w:val="24"/>
          <w:szCs w:val="24"/>
          <w:lang w:eastAsia="pl-PL"/>
        </w:rPr>
        <w:t>,</w:t>
      </w:r>
    </w:p>
    <w:p w:rsidR="007D472B" w:rsidRDefault="00253DFA" w:rsidP="00563C5D">
      <w:pPr>
        <w:shd w:val="clear" w:color="auto" w:fill="FFFFFF"/>
        <w:spacing w:after="100" w:afterAutospacing="1" w:line="276"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Placówka</w:t>
      </w:r>
      <w:r w:rsidR="00CA3934" w:rsidRPr="00CA3934">
        <w:rPr>
          <w:rFonts w:ascii="Segoe UI" w:eastAsia="Times New Roman" w:hAnsi="Segoe UI" w:cs="Segoe UI"/>
          <w:color w:val="212529"/>
          <w:sz w:val="24"/>
          <w:szCs w:val="24"/>
          <w:lang w:eastAsia="pl-PL"/>
        </w:rPr>
        <w:t xml:space="preserve"> posiada </w:t>
      </w:r>
      <w:r w:rsidR="00DC225B">
        <w:rPr>
          <w:rFonts w:ascii="Segoe UI" w:eastAsia="Times New Roman" w:hAnsi="Segoe UI" w:cs="Segoe UI"/>
          <w:color w:val="212529"/>
          <w:sz w:val="24"/>
          <w:szCs w:val="24"/>
          <w:lang w:eastAsia="pl-PL"/>
        </w:rPr>
        <w:t>jeden parterowy budynek</w:t>
      </w:r>
      <w:r w:rsidR="00D370A3">
        <w:rPr>
          <w:rFonts w:ascii="Segoe UI" w:eastAsia="Times New Roman" w:hAnsi="Segoe UI" w:cs="Segoe UI"/>
          <w:color w:val="212529"/>
          <w:sz w:val="24"/>
          <w:szCs w:val="24"/>
          <w:lang w:eastAsia="pl-PL"/>
        </w:rPr>
        <w:t>, w którym</w:t>
      </w:r>
      <w:r w:rsidR="00CA3934" w:rsidRPr="00CA3934">
        <w:rPr>
          <w:rFonts w:ascii="Segoe UI" w:eastAsia="Times New Roman" w:hAnsi="Segoe UI" w:cs="Segoe UI"/>
          <w:color w:val="212529"/>
          <w:sz w:val="24"/>
          <w:szCs w:val="24"/>
          <w:lang w:eastAsia="pl-PL"/>
        </w:rPr>
        <w:t xml:space="preserve"> o</w:t>
      </w:r>
      <w:r w:rsidR="007D472B">
        <w:rPr>
          <w:rFonts w:ascii="Segoe UI" w:eastAsia="Times New Roman" w:hAnsi="Segoe UI" w:cs="Segoe UI"/>
          <w:color w:val="212529"/>
          <w:sz w:val="24"/>
          <w:szCs w:val="24"/>
          <w:lang w:eastAsia="pl-PL"/>
        </w:rPr>
        <w:t>dbywają się zajęcia dydaktyczne oraz kursy i szkolenia zawodowe.</w:t>
      </w:r>
    </w:p>
    <w:p w:rsidR="00CA3934" w:rsidRDefault="00CA3934" w:rsidP="00563C5D">
      <w:pPr>
        <w:numPr>
          <w:ilvl w:val="0"/>
          <w:numId w:val="2"/>
        </w:numPr>
        <w:shd w:val="clear" w:color="auto" w:fill="FFFFFF"/>
        <w:spacing w:before="100" w:beforeAutospacing="1" w:after="100" w:afterAutospacing="1" w:line="276" w:lineRule="auto"/>
        <w:jc w:val="both"/>
        <w:rPr>
          <w:rFonts w:ascii="Segoe UI" w:eastAsia="Times New Roman" w:hAnsi="Segoe UI" w:cs="Segoe UI"/>
          <w:color w:val="212529"/>
          <w:sz w:val="24"/>
          <w:szCs w:val="24"/>
          <w:lang w:eastAsia="pl-PL"/>
        </w:rPr>
      </w:pPr>
      <w:r w:rsidRPr="00CA3934">
        <w:rPr>
          <w:rFonts w:ascii="Segoe UI" w:eastAsia="Times New Roman" w:hAnsi="Segoe UI" w:cs="Segoe UI"/>
          <w:color w:val="212529"/>
          <w:sz w:val="24"/>
          <w:szCs w:val="24"/>
          <w:lang w:eastAsia="pl-PL"/>
        </w:rPr>
        <w:t xml:space="preserve">budynek </w:t>
      </w:r>
      <w:r w:rsidR="00253DFA">
        <w:rPr>
          <w:rFonts w:ascii="Segoe UI" w:eastAsia="Times New Roman" w:hAnsi="Segoe UI" w:cs="Segoe UI"/>
          <w:color w:val="212529"/>
          <w:sz w:val="24"/>
          <w:szCs w:val="24"/>
          <w:lang w:eastAsia="pl-PL"/>
        </w:rPr>
        <w:t>placówki</w:t>
      </w:r>
      <w:r w:rsidRPr="00CA3934">
        <w:rPr>
          <w:rFonts w:ascii="Segoe UI" w:eastAsia="Times New Roman" w:hAnsi="Segoe UI" w:cs="Segoe UI"/>
          <w:color w:val="212529"/>
          <w:sz w:val="24"/>
          <w:szCs w:val="24"/>
          <w:lang w:eastAsia="pl-PL"/>
        </w:rPr>
        <w:t>, w tym sekretariat – do budynku prowadzą dwa wejśc</w:t>
      </w:r>
      <w:r w:rsidR="007D472B">
        <w:rPr>
          <w:rFonts w:ascii="Segoe UI" w:eastAsia="Times New Roman" w:hAnsi="Segoe UI" w:cs="Segoe UI"/>
          <w:color w:val="212529"/>
          <w:sz w:val="24"/>
          <w:szCs w:val="24"/>
          <w:lang w:eastAsia="pl-PL"/>
        </w:rPr>
        <w:t>ia</w:t>
      </w:r>
      <w:r w:rsidR="00482A14">
        <w:rPr>
          <w:rFonts w:ascii="Segoe UI" w:eastAsia="Times New Roman" w:hAnsi="Segoe UI" w:cs="Segoe UI"/>
          <w:color w:val="212529"/>
          <w:sz w:val="24"/>
          <w:szCs w:val="24"/>
          <w:lang w:eastAsia="pl-PL"/>
        </w:rPr>
        <w:t xml:space="preserve">, w tym jedno </w:t>
      </w:r>
      <w:r w:rsidR="007D472B">
        <w:rPr>
          <w:rFonts w:ascii="Segoe UI" w:eastAsia="Times New Roman" w:hAnsi="Segoe UI" w:cs="Segoe UI"/>
          <w:color w:val="212529"/>
          <w:sz w:val="24"/>
          <w:szCs w:val="24"/>
          <w:lang w:eastAsia="pl-PL"/>
        </w:rPr>
        <w:t xml:space="preserve">z </w:t>
      </w:r>
      <w:r w:rsidRPr="00CA3934">
        <w:rPr>
          <w:rFonts w:ascii="Segoe UI" w:eastAsia="Times New Roman" w:hAnsi="Segoe UI" w:cs="Segoe UI"/>
          <w:color w:val="212529"/>
          <w:sz w:val="24"/>
          <w:szCs w:val="24"/>
          <w:lang w:eastAsia="pl-PL"/>
        </w:rPr>
        <w:t>podjazd</w:t>
      </w:r>
      <w:r w:rsidR="00482A14">
        <w:rPr>
          <w:rFonts w:ascii="Segoe UI" w:eastAsia="Times New Roman" w:hAnsi="Segoe UI" w:cs="Segoe UI"/>
          <w:color w:val="212529"/>
          <w:sz w:val="24"/>
          <w:szCs w:val="24"/>
          <w:lang w:eastAsia="pl-PL"/>
        </w:rPr>
        <w:t xml:space="preserve">em </w:t>
      </w:r>
      <w:r w:rsidRPr="00CA3934">
        <w:rPr>
          <w:rFonts w:ascii="Segoe UI" w:eastAsia="Times New Roman" w:hAnsi="Segoe UI" w:cs="Segoe UI"/>
          <w:color w:val="212529"/>
          <w:sz w:val="24"/>
          <w:szCs w:val="24"/>
          <w:lang w:eastAsia="pl-PL"/>
        </w:rPr>
        <w:t>dla wózków inwalidzkich</w:t>
      </w:r>
      <w:r w:rsidR="00482A14">
        <w:rPr>
          <w:rFonts w:ascii="Segoe UI" w:eastAsia="Times New Roman" w:hAnsi="Segoe UI" w:cs="Segoe UI"/>
          <w:color w:val="212529"/>
          <w:sz w:val="24"/>
          <w:szCs w:val="24"/>
          <w:lang w:eastAsia="pl-PL"/>
        </w:rPr>
        <w:t xml:space="preserve"> z poręczami</w:t>
      </w:r>
      <w:r w:rsidRPr="00CA3934">
        <w:rPr>
          <w:rFonts w:ascii="Segoe UI" w:eastAsia="Times New Roman" w:hAnsi="Segoe UI" w:cs="Segoe UI"/>
          <w:color w:val="212529"/>
          <w:sz w:val="24"/>
          <w:szCs w:val="24"/>
          <w:lang w:eastAsia="pl-PL"/>
        </w:rPr>
        <w:t xml:space="preserve"> (dostęp na poziom parteru)</w:t>
      </w:r>
    </w:p>
    <w:p w:rsidR="007D472B" w:rsidRPr="00CA3934" w:rsidRDefault="007D472B" w:rsidP="00563C5D">
      <w:pPr>
        <w:numPr>
          <w:ilvl w:val="0"/>
          <w:numId w:val="2"/>
        </w:numPr>
        <w:shd w:val="clear" w:color="auto" w:fill="FFFFFF"/>
        <w:spacing w:before="100" w:beforeAutospacing="1" w:after="100" w:afterAutospacing="1" w:line="276"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do każdego pomieszczenia dydaktycznego jest swobodny dostęp i dojazd np. wózkiem inwalidzkim gdyż budynek jest pozbawiony barier architektonicznych.</w:t>
      </w:r>
    </w:p>
    <w:p w:rsidR="00CA3934" w:rsidRPr="00CA3934" w:rsidRDefault="00CA3934" w:rsidP="00563C5D">
      <w:pPr>
        <w:shd w:val="clear" w:color="auto" w:fill="FFFFFF"/>
        <w:spacing w:after="100" w:afterAutospacing="1" w:line="276" w:lineRule="auto"/>
        <w:jc w:val="both"/>
        <w:rPr>
          <w:rFonts w:ascii="Segoe UI" w:eastAsia="Times New Roman" w:hAnsi="Segoe UI" w:cs="Segoe UI"/>
          <w:color w:val="212529"/>
          <w:sz w:val="24"/>
          <w:szCs w:val="24"/>
          <w:lang w:eastAsia="pl-PL"/>
        </w:rPr>
      </w:pPr>
      <w:r w:rsidRPr="00CA3934">
        <w:rPr>
          <w:rFonts w:ascii="Segoe UI" w:eastAsia="Times New Roman" w:hAnsi="Segoe UI" w:cs="Segoe UI"/>
          <w:color w:val="212529"/>
          <w:sz w:val="24"/>
          <w:szCs w:val="24"/>
          <w:lang w:eastAsia="pl-PL"/>
        </w:rPr>
        <w:t xml:space="preserve">Biuro Obsługi Interesanta </w:t>
      </w:r>
      <w:r w:rsidR="007D472B">
        <w:rPr>
          <w:rFonts w:ascii="Segoe UI" w:eastAsia="Times New Roman" w:hAnsi="Segoe UI" w:cs="Segoe UI"/>
          <w:color w:val="212529"/>
          <w:sz w:val="24"/>
          <w:szCs w:val="24"/>
          <w:lang w:eastAsia="pl-PL"/>
        </w:rPr>
        <w:t xml:space="preserve">(portiernia) </w:t>
      </w:r>
      <w:r w:rsidRPr="00CA3934">
        <w:rPr>
          <w:rFonts w:ascii="Segoe UI" w:eastAsia="Times New Roman" w:hAnsi="Segoe UI" w:cs="Segoe UI"/>
          <w:color w:val="212529"/>
          <w:sz w:val="24"/>
          <w:szCs w:val="24"/>
          <w:lang w:eastAsia="pl-PL"/>
        </w:rPr>
        <w:t>znajd</w:t>
      </w:r>
      <w:r w:rsidR="007D472B">
        <w:rPr>
          <w:rFonts w:ascii="Segoe UI" w:eastAsia="Times New Roman" w:hAnsi="Segoe UI" w:cs="Segoe UI"/>
          <w:color w:val="212529"/>
          <w:sz w:val="24"/>
          <w:szCs w:val="24"/>
          <w:lang w:eastAsia="pl-PL"/>
        </w:rPr>
        <w:t>uje się przy wejściu do</w:t>
      </w:r>
      <w:r w:rsidRPr="00CA3934">
        <w:rPr>
          <w:rFonts w:ascii="Segoe UI" w:eastAsia="Times New Roman" w:hAnsi="Segoe UI" w:cs="Segoe UI"/>
          <w:color w:val="212529"/>
          <w:sz w:val="24"/>
          <w:szCs w:val="24"/>
          <w:lang w:eastAsia="pl-PL"/>
        </w:rPr>
        <w:t xml:space="preserve"> budynku </w:t>
      </w:r>
      <w:r w:rsidR="009B6AD8">
        <w:rPr>
          <w:rFonts w:ascii="Segoe UI" w:eastAsia="Times New Roman" w:hAnsi="Segoe UI" w:cs="Segoe UI"/>
          <w:color w:val="212529"/>
          <w:sz w:val="24"/>
          <w:szCs w:val="24"/>
          <w:lang w:eastAsia="pl-PL"/>
        </w:rPr>
        <w:t>placówki</w:t>
      </w:r>
      <w:r w:rsidRPr="00CA3934">
        <w:rPr>
          <w:rFonts w:ascii="Segoe UI" w:eastAsia="Times New Roman" w:hAnsi="Segoe UI" w:cs="Segoe UI"/>
          <w:color w:val="212529"/>
          <w:sz w:val="24"/>
          <w:szCs w:val="24"/>
          <w:lang w:eastAsia="pl-PL"/>
        </w:rPr>
        <w:t xml:space="preserve">, </w:t>
      </w:r>
      <w:r w:rsidR="007D472B">
        <w:rPr>
          <w:rFonts w:ascii="Segoe UI" w:eastAsia="Times New Roman" w:hAnsi="Segoe UI" w:cs="Segoe UI"/>
          <w:color w:val="212529"/>
          <w:sz w:val="24"/>
          <w:szCs w:val="24"/>
          <w:lang w:eastAsia="pl-PL"/>
        </w:rPr>
        <w:t xml:space="preserve">na parterze budynku., </w:t>
      </w:r>
    </w:p>
    <w:p w:rsidR="00CA3934" w:rsidRPr="00CA3934" w:rsidRDefault="007D472B" w:rsidP="008F5241">
      <w:pPr>
        <w:shd w:val="clear" w:color="auto" w:fill="FFFFFF"/>
        <w:spacing w:after="100" w:afterAutospacing="1" w:line="240"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 xml:space="preserve">Budynek jest parterowy i </w:t>
      </w:r>
      <w:r w:rsidR="00CA3934" w:rsidRPr="00CA3934">
        <w:rPr>
          <w:rFonts w:ascii="Segoe UI" w:eastAsia="Times New Roman" w:hAnsi="Segoe UI" w:cs="Segoe UI"/>
          <w:color w:val="212529"/>
          <w:sz w:val="24"/>
          <w:szCs w:val="24"/>
          <w:lang w:eastAsia="pl-PL"/>
        </w:rPr>
        <w:t>nie ma windy.</w:t>
      </w:r>
    </w:p>
    <w:p w:rsidR="00CA3934" w:rsidRPr="00CA3934" w:rsidRDefault="007D472B" w:rsidP="008F5241">
      <w:pPr>
        <w:shd w:val="clear" w:color="auto" w:fill="FFFFFF"/>
        <w:spacing w:after="100" w:afterAutospacing="1" w:line="240"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 xml:space="preserve">Budynek posiada toaletę </w:t>
      </w:r>
      <w:r w:rsidR="00CA3934" w:rsidRPr="00CA3934">
        <w:rPr>
          <w:rFonts w:ascii="Segoe UI" w:eastAsia="Times New Roman" w:hAnsi="Segoe UI" w:cs="Segoe UI"/>
          <w:color w:val="212529"/>
          <w:sz w:val="24"/>
          <w:szCs w:val="24"/>
          <w:lang w:eastAsia="pl-PL"/>
        </w:rPr>
        <w:t>dla osób niepełnosprawnych</w:t>
      </w:r>
      <w:r>
        <w:rPr>
          <w:rFonts w:ascii="Segoe UI" w:eastAsia="Times New Roman" w:hAnsi="Segoe UI" w:cs="Segoe UI"/>
          <w:color w:val="212529"/>
          <w:sz w:val="24"/>
          <w:szCs w:val="24"/>
          <w:lang w:eastAsia="pl-PL"/>
        </w:rPr>
        <w:t xml:space="preserve">. </w:t>
      </w:r>
    </w:p>
    <w:p w:rsidR="00CA3934" w:rsidRPr="00CA3934" w:rsidRDefault="00CA3934" w:rsidP="008F5241">
      <w:pPr>
        <w:shd w:val="clear" w:color="auto" w:fill="FFFFFF"/>
        <w:spacing w:after="100" w:afterAutospacing="1" w:line="240" w:lineRule="auto"/>
        <w:jc w:val="both"/>
        <w:rPr>
          <w:rFonts w:ascii="Segoe UI" w:eastAsia="Times New Roman" w:hAnsi="Segoe UI" w:cs="Segoe UI"/>
          <w:color w:val="212529"/>
          <w:sz w:val="24"/>
          <w:szCs w:val="24"/>
          <w:lang w:eastAsia="pl-PL"/>
        </w:rPr>
      </w:pPr>
      <w:r w:rsidRPr="00CA3934">
        <w:rPr>
          <w:rFonts w:ascii="Segoe UI" w:eastAsia="Times New Roman" w:hAnsi="Segoe UI" w:cs="Segoe UI"/>
          <w:color w:val="212529"/>
          <w:sz w:val="24"/>
          <w:szCs w:val="24"/>
          <w:lang w:eastAsia="pl-PL"/>
        </w:rPr>
        <w:t>Przed budynkiem wyznaczono miejsca parkingowe; nie ma wyznaczonych miejsc parkingowych dla osób niepełnosprawnych.</w:t>
      </w:r>
    </w:p>
    <w:p w:rsidR="00CA3934" w:rsidRPr="00CA3934" w:rsidRDefault="00CA3934" w:rsidP="008F5241">
      <w:pPr>
        <w:shd w:val="clear" w:color="auto" w:fill="FFFFFF"/>
        <w:spacing w:after="100" w:afterAutospacing="1" w:line="240" w:lineRule="auto"/>
        <w:jc w:val="both"/>
        <w:rPr>
          <w:rFonts w:ascii="Segoe UI" w:eastAsia="Times New Roman" w:hAnsi="Segoe UI" w:cs="Segoe UI"/>
          <w:color w:val="212529"/>
          <w:sz w:val="24"/>
          <w:szCs w:val="24"/>
          <w:lang w:eastAsia="pl-PL"/>
        </w:rPr>
      </w:pPr>
      <w:r w:rsidRPr="00CA3934">
        <w:rPr>
          <w:rFonts w:ascii="Segoe UI" w:eastAsia="Times New Roman" w:hAnsi="Segoe UI" w:cs="Segoe UI"/>
          <w:color w:val="212529"/>
          <w:sz w:val="24"/>
          <w:szCs w:val="24"/>
          <w:lang w:eastAsia="pl-PL"/>
        </w:rPr>
        <w:t>Do budynku i wszystkich jego pomieszczeń można wejść z psem asystującym i psem przewodnikiem.</w:t>
      </w:r>
    </w:p>
    <w:p w:rsidR="00666563" w:rsidRPr="00CA3934" w:rsidRDefault="00CA3934" w:rsidP="008F5241">
      <w:pPr>
        <w:shd w:val="clear" w:color="auto" w:fill="FFFFFF"/>
        <w:spacing w:after="100" w:afterAutospacing="1" w:line="240" w:lineRule="auto"/>
        <w:jc w:val="both"/>
        <w:rPr>
          <w:rFonts w:ascii="Segoe UI" w:eastAsia="Times New Roman" w:hAnsi="Segoe UI" w:cs="Segoe UI"/>
          <w:color w:val="212529"/>
          <w:sz w:val="24"/>
          <w:szCs w:val="24"/>
          <w:lang w:eastAsia="pl-PL"/>
        </w:rPr>
      </w:pPr>
      <w:r w:rsidRPr="00CA3934">
        <w:rPr>
          <w:rFonts w:ascii="Segoe UI" w:eastAsia="Times New Roman" w:hAnsi="Segoe UI" w:cs="Segoe UI"/>
          <w:color w:val="212529"/>
          <w:sz w:val="24"/>
          <w:szCs w:val="24"/>
          <w:lang w:eastAsia="pl-PL"/>
        </w:rPr>
        <w:t xml:space="preserve">W budynku </w:t>
      </w:r>
      <w:r w:rsidR="00B270E1">
        <w:rPr>
          <w:rFonts w:ascii="Segoe UI" w:eastAsia="Times New Roman" w:hAnsi="Segoe UI" w:cs="Segoe UI"/>
          <w:color w:val="212529"/>
          <w:sz w:val="24"/>
          <w:szCs w:val="24"/>
          <w:lang w:eastAsia="pl-PL"/>
        </w:rPr>
        <w:t>są oznaczenia</w:t>
      </w:r>
      <w:r w:rsidRPr="00CA3934">
        <w:rPr>
          <w:rFonts w:ascii="Segoe UI" w:eastAsia="Times New Roman" w:hAnsi="Segoe UI" w:cs="Segoe UI"/>
          <w:color w:val="212529"/>
          <w:sz w:val="24"/>
          <w:szCs w:val="24"/>
          <w:lang w:eastAsia="pl-PL"/>
        </w:rPr>
        <w:t xml:space="preserve"> </w:t>
      </w:r>
      <w:r w:rsidR="00B270E1">
        <w:rPr>
          <w:rFonts w:ascii="Segoe UI" w:eastAsia="Times New Roman" w:hAnsi="Segoe UI" w:cs="Segoe UI"/>
          <w:color w:val="212529"/>
          <w:sz w:val="24"/>
          <w:szCs w:val="24"/>
          <w:lang w:eastAsia="pl-PL"/>
        </w:rPr>
        <w:t xml:space="preserve">niektórych pomieszczeń </w:t>
      </w:r>
      <w:r w:rsidRPr="00CA3934">
        <w:rPr>
          <w:rFonts w:ascii="Segoe UI" w:eastAsia="Times New Roman" w:hAnsi="Segoe UI" w:cs="Segoe UI"/>
          <w:color w:val="212529"/>
          <w:sz w:val="24"/>
          <w:szCs w:val="24"/>
          <w:lang w:eastAsia="pl-PL"/>
        </w:rPr>
        <w:t>w alfabecie Braille’a</w:t>
      </w:r>
      <w:r w:rsidR="00563C5D">
        <w:rPr>
          <w:rFonts w:ascii="Segoe UI" w:eastAsia="Times New Roman" w:hAnsi="Segoe UI" w:cs="Segoe UI"/>
          <w:color w:val="212529"/>
          <w:sz w:val="24"/>
          <w:szCs w:val="24"/>
          <w:lang w:eastAsia="pl-PL"/>
        </w:rPr>
        <w:t xml:space="preserve"> oraz </w:t>
      </w:r>
      <w:r w:rsidR="00563C5D" w:rsidRPr="00CA3934">
        <w:rPr>
          <w:rFonts w:ascii="Segoe UI" w:eastAsia="Times New Roman" w:hAnsi="Segoe UI" w:cs="Segoe UI"/>
          <w:color w:val="212529"/>
          <w:sz w:val="24"/>
          <w:szCs w:val="24"/>
          <w:lang w:eastAsia="pl-PL"/>
        </w:rPr>
        <w:t>w druku powiększonym</w:t>
      </w:r>
      <w:r w:rsidR="00B270E1">
        <w:rPr>
          <w:rFonts w:ascii="Segoe UI" w:eastAsia="Times New Roman" w:hAnsi="Segoe UI" w:cs="Segoe UI"/>
          <w:color w:val="212529"/>
          <w:sz w:val="24"/>
          <w:szCs w:val="24"/>
          <w:lang w:eastAsia="pl-PL"/>
        </w:rPr>
        <w:t>, brak</w:t>
      </w:r>
      <w:r w:rsidR="005C4B34">
        <w:rPr>
          <w:rFonts w:ascii="Segoe UI" w:eastAsia="Times New Roman" w:hAnsi="Segoe UI" w:cs="Segoe UI"/>
          <w:color w:val="212529"/>
          <w:sz w:val="24"/>
          <w:szCs w:val="24"/>
          <w:lang w:eastAsia="pl-PL"/>
        </w:rPr>
        <w:t xml:space="preserve"> oznaczeń kontr</w:t>
      </w:r>
      <w:r w:rsidR="00563C5D">
        <w:rPr>
          <w:rFonts w:ascii="Segoe UI" w:eastAsia="Times New Roman" w:hAnsi="Segoe UI" w:cs="Segoe UI"/>
          <w:color w:val="212529"/>
          <w:sz w:val="24"/>
          <w:szCs w:val="24"/>
          <w:lang w:eastAsia="pl-PL"/>
        </w:rPr>
        <w:t>astowych</w:t>
      </w:r>
      <w:r w:rsidR="007D472B">
        <w:rPr>
          <w:rFonts w:ascii="Segoe UI" w:eastAsia="Times New Roman" w:hAnsi="Segoe UI" w:cs="Segoe UI"/>
          <w:color w:val="212529"/>
          <w:sz w:val="24"/>
          <w:szCs w:val="24"/>
          <w:lang w:eastAsia="pl-PL"/>
        </w:rPr>
        <w:t xml:space="preserve">  </w:t>
      </w:r>
      <w:r w:rsidRPr="00CA3934">
        <w:rPr>
          <w:rFonts w:ascii="Segoe UI" w:eastAsia="Times New Roman" w:hAnsi="Segoe UI" w:cs="Segoe UI"/>
          <w:color w:val="212529"/>
          <w:sz w:val="24"/>
          <w:szCs w:val="24"/>
          <w:lang w:eastAsia="pl-PL"/>
        </w:rPr>
        <w:t>dla osób niewidomych i słabowidzących</w:t>
      </w:r>
      <w:r w:rsidR="00666563">
        <w:rPr>
          <w:rFonts w:ascii="Segoe UI" w:eastAsia="Times New Roman" w:hAnsi="Segoe UI" w:cs="Segoe UI"/>
          <w:color w:val="212529"/>
          <w:sz w:val="24"/>
          <w:szCs w:val="24"/>
          <w:lang w:eastAsia="pl-PL"/>
        </w:rPr>
        <w:t>.</w:t>
      </w:r>
    </w:p>
    <w:p w:rsidR="00CA3934" w:rsidRPr="00CA3934" w:rsidRDefault="00CA3934" w:rsidP="00563C5D">
      <w:pPr>
        <w:shd w:val="clear" w:color="auto" w:fill="FFFFFF"/>
        <w:spacing w:after="100" w:afterAutospacing="1" w:line="276" w:lineRule="auto"/>
        <w:jc w:val="both"/>
        <w:outlineLvl w:val="1"/>
        <w:rPr>
          <w:rFonts w:ascii="Segoe UI" w:eastAsia="Times New Roman" w:hAnsi="Segoe UI" w:cs="Segoe UI"/>
          <w:color w:val="212529"/>
          <w:sz w:val="36"/>
          <w:szCs w:val="36"/>
          <w:lang w:eastAsia="pl-PL"/>
        </w:rPr>
      </w:pPr>
      <w:r w:rsidRPr="00CA3934">
        <w:rPr>
          <w:rFonts w:ascii="Segoe UI" w:eastAsia="Times New Roman" w:hAnsi="Segoe UI" w:cs="Segoe UI"/>
          <w:color w:val="212529"/>
          <w:sz w:val="36"/>
          <w:szCs w:val="36"/>
          <w:lang w:eastAsia="pl-PL"/>
        </w:rPr>
        <w:t>Dostępność cyfrowa</w:t>
      </w:r>
    </w:p>
    <w:p w:rsidR="005A7C93" w:rsidRDefault="00CA3934" w:rsidP="00563C5D">
      <w:pPr>
        <w:shd w:val="clear" w:color="auto" w:fill="FFFFFF"/>
        <w:spacing w:after="0" w:line="276" w:lineRule="auto"/>
        <w:rPr>
          <w:rFonts w:ascii="Segoe UI" w:eastAsia="Times New Roman" w:hAnsi="Segoe UI" w:cs="Segoe UI"/>
          <w:color w:val="212529"/>
          <w:sz w:val="24"/>
          <w:szCs w:val="24"/>
          <w:lang w:eastAsia="pl-PL"/>
        </w:rPr>
      </w:pPr>
      <w:r w:rsidRPr="00CA3934">
        <w:rPr>
          <w:rFonts w:ascii="Segoe UI" w:eastAsia="Times New Roman" w:hAnsi="Segoe UI" w:cs="Segoe UI"/>
          <w:b/>
          <w:bCs/>
          <w:color w:val="212529"/>
          <w:sz w:val="24"/>
          <w:szCs w:val="24"/>
          <w:lang w:eastAsia="pl-PL"/>
        </w:rPr>
        <w:t>Wygląd</w:t>
      </w:r>
      <w:r w:rsidR="00FE5640">
        <w:rPr>
          <w:rFonts w:ascii="Segoe UI" w:eastAsia="Times New Roman" w:hAnsi="Segoe UI" w:cs="Segoe UI"/>
          <w:b/>
          <w:bCs/>
          <w:color w:val="212529"/>
          <w:sz w:val="24"/>
          <w:szCs w:val="24"/>
          <w:lang w:eastAsia="pl-PL"/>
        </w:rPr>
        <w:t xml:space="preserve"> </w:t>
      </w:r>
      <w:r w:rsidRPr="00CA3934">
        <w:rPr>
          <w:rFonts w:ascii="Segoe UI" w:eastAsia="Times New Roman" w:hAnsi="Segoe UI" w:cs="Segoe UI"/>
          <w:b/>
          <w:bCs/>
          <w:color w:val="212529"/>
          <w:sz w:val="24"/>
          <w:szCs w:val="24"/>
          <w:lang w:eastAsia="pl-PL"/>
        </w:rPr>
        <w:t xml:space="preserve"> </w:t>
      </w:r>
      <w:r w:rsidR="004148C7">
        <w:rPr>
          <w:rFonts w:ascii="Segoe UI" w:eastAsia="Times New Roman" w:hAnsi="Segoe UI" w:cs="Segoe UI"/>
          <w:b/>
          <w:bCs/>
          <w:color w:val="212529"/>
          <w:sz w:val="24"/>
          <w:szCs w:val="24"/>
          <w:lang w:eastAsia="pl-PL"/>
        </w:rPr>
        <w:t>strony:</w:t>
      </w:r>
      <w:r w:rsidRPr="00CA3934">
        <w:rPr>
          <w:rFonts w:ascii="Segoe UI" w:eastAsia="Times New Roman" w:hAnsi="Segoe UI" w:cs="Segoe UI"/>
          <w:color w:val="212529"/>
          <w:sz w:val="24"/>
          <w:szCs w:val="24"/>
          <w:lang w:eastAsia="pl-PL"/>
        </w:rPr>
        <w:br/>
      </w:r>
    </w:p>
    <w:p w:rsidR="00C405C2" w:rsidRDefault="00CA3934" w:rsidP="00563C5D">
      <w:pPr>
        <w:shd w:val="clear" w:color="auto" w:fill="FFFFFF"/>
        <w:spacing w:after="100" w:afterAutospacing="1" w:line="276" w:lineRule="auto"/>
        <w:rPr>
          <w:rFonts w:ascii="Segoe UI" w:eastAsia="Times New Roman" w:hAnsi="Segoe UI" w:cs="Segoe UI"/>
          <w:color w:val="212529"/>
          <w:sz w:val="24"/>
          <w:szCs w:val="24"/>
          <w:lang w:eastAsia="pl-PL"/>
        </w:rPr>
      </w:pPr>
      <w:r w:rsidRPr="00CA3934">
        <w:rPr>
          <w:rFonts w:ascii="Segoe UI" w:eastAsia="Times New Roman" w:hAnsi="Segoe UI" w:cs="Segoe UI"/>
          <w:color w:val="212529"/>
          <w:sz w:val="24"/>
          <w:szCs w:val="24"/>
          <w:lang w:eastAsia="pl-PL"/>
        </w:rPr>
        <w:t xml:space="preserve">Opracowana strona </w:t>
      </w:r>
      <w:r w:rsidR="00C866A2">
        <w:rPr>
          <w:rFonts w:ascii="Segoe UI" w:eastAsia="Times New Roman" w:hAnsi="Segoe UI" w:cs="Segoe UI"/>
          <w:color w:val="212529"/>
          <w:sz w:val="24"/>
          <w:szCs w:val="24"/>
          <w:lang w:eastAsia="pl-PL"/>
        </w:rPr>
        <w:t xml:space="preserve"> jest zbudowana </w:t>
      </w:r>
      <w:r w:rsidRPr="00CA3934">
        <w:rPr>
          <w:rFonts w:ascii="Segoe UI" w:eastAsia="Times New Roman" w:hAnsi="Segoe UI" w:cs="Segoe UI"/>
          <w:color w:val="212529"/>
          <w:sz w:val="24"/>
          <w:szCs w:val="24"/>
          <w:lang w:eastAsia="pl-PL"/>
        </w:rPr>
        <w:t>w sposób spełniający wymagania dostępności</w:t>
      </w:r>
      <w:r w:rsidR="005A7C93">
        <w:rPr>
          <w:rFonts w:ascii="Segoe UI" w:eastAsia="Times New Roman" w:hAnsi="Segoe UI" w:cs="Segoe UI"/>
          <w:color w:val="212529"/>
          <w:sz w:val="24"/>
          <w:szCs w:val="24"/>
          <w:lang w:eastAsia="pl-PL"/>
        </w:rPr>
        <w:t xml:space="preserve"> wg standardu WCAG 2.1</w:t>
      </w:r>
      <w:r w:rsidRPr="00CA3934">
        <w:rPr>
          <w:rFonts w:ascii="Segoe UI" w:eastAsia="Times New Roman" w:hAnsi="Segoe UI" w:cs="Segoe UI"/>
          <w:color w:val="212529"/>
          <w:sz w:val="24"/>
          <w:szCs w:val="24"/>
          <w:lang w:eastAsia="pl-PL"/>
        </w:rPr>
        <w:t>.</w:t>
      </w:r>
      <w:r w:rsidR="00FE5640">
        <w:rPr>
          <w:rFonts w:ascii="Segoe UI" w:eastAsia="Times New Roman" w:hAnsi="Segoe UI" w:cs="Segoe UI"/>
          <w:color w:val="212529"/>
          <w:sz w:val="24"/>
          <w:szCs w:val="24"/>
          <w:lang w:eastAsia="pl-PL"/>
        </w:rPr>
        <w:t xml:space="preserve"> Posiada ona wszelkie możliwe informacje dotyczące działalności placówki oświatowej. </w:t>
      </w:r>
      <w:r w:rsidR="00B2702E">
        <w:rPr>
          <w:rFonts w:ascii="Segoe UI" w:eastAsia="Times New Roman" w:hAnsi="Segoe UI" w:cs="Segoe UI"/>
          <w:color w:val="212529"/>
          <w:sz w:val="24"/>
          <w:szCs w:val="24"/>
          <w:lang w:eastAsia="pl-PL"/>
        </w:rPr>
        <w:t>S</w:t>
      </w:r>
      <w:r w:rsidR="00FE5640">
        <w:rPr>
          <w:rFonts w:ascii="Segoe UI" w:eastAsia="Times New Roman" w:hAnsi="Segoe UI" w:cs="Segoe UI"/>
          <w:color w:val="212529"/>
          <w:sz w:val="24"/>
          <w:szCs w:val="24"/>
          <w:lang w:eastAsia="pl-PL"/>
        </w:rPr>
        <w:t xml:space="preserve">trona jest </w:t>
      </w:r>
      <w:r w:rsidR="00B2702E">
        <w:rPr>
          <w:rFonts w:ascii="Segoe UI" w:eastAsia="Times New Roman" w:hAnsi="Segoe UI" w:cs="Segoe UI"/>
          <w:color w:val="212529"/>
          <w:sz w:val="24"/>
          <w:szCs w:val="24"/>
          <w:lang w:eastAsia="pl-PL"/>
        </w:rPr>
        <w:t>na bieżąco</w:t>
      </w:r>
      <w:r w:rsidR="00FE5640">
        <w:rPr>
          <w:rFonts w:ascii="Segoe UI" w:eastAsia="Times New Roman" w:hAnsi="Segoe UI" w:cs="Segoe UI"/>
          <w:color w:val="212529"/>
          <w:sz w:val="24"/>
          <w:szCs w:val="24"/>
          <w:lang w:eastAsia="pl-PL"/>
        </w:rPr>
        <w:t xml:space="preserve"> </w:t>
      </w:r>
      <w:r w:rsidR="00B2702E">
        <w:rPr>
          <w:rFonts w:ascii="Segoe UI" w:eastAsia="Times New Roman" w:hAnsi="Segoe UI" w:cs="Segoe UI"/>
          <w:color w:val="212529"/>
          <w:sz w:val="24"/>
          <w:szCs w:val="24"/>
          <w:lang w:eastAsia="pl-PL"/>
        </w:rPr>
        <w:t>aktualizowana</w:t>
      </w:r>
      <w:r w:rsidR="00FE5640">
        <w:rPr>
          <w:rFonts w:ascii="Segoe UI" w:eastAsia="Times New Roman" w:hAnsi="Segoe UI" w:cs="Segoe UI"/>
          <w:color w:val="212529"/>
          <w:sz w:val="24"/>
          <w:szCs w:val="24"/>
          <w:lang w:eastAsia="pl-PL"/>
        </w:rPr>
        <w:t xml:space="preserve"> w c</w:t>
      </w:r>
      <w:r w:rsidR="005A7C93">
        <w:rPr>
          <w:rFonts w:ascii="Segoe UI" w:eastAsia="Times New Roman" w:hAnsi="Segoe UI" w:cs="Segoe UI"/>
          <w:color w:val="212529"/>
          <w:sz w:val="24"/>
          <w:szCs w:val="24"/>
          <w:lang w:eastAsia="pl-PL"/>
        </w:rPr>
        <w:t xml:space="preserve">elu </w:t>
      </w:r>
      <w:r w:rsidR="00B2702E">
        <w:rPr>
          <w:rFonts w:ascii="Segoe UI" w:eastAsia="Times New Roman" w:hAnsi="Segoe UI" w:cs="Segoe UI"/>
          <w:color w:val="212529"/>
          <w:sz w:val="24"/>
          <w:szCs w:val="24"/>
          <w:lang w:eastAsia="pl-PL"/>
        </w:rPr>
        <w:t>osiągnięcia jak największej zgodności z wszystkimi wymogami</w:t>
      </w:r>
      <w:r w:rsidR="005A7C93">
        <w:rPr>
          <w:rFonts w:ascii="Segoe UI" w:eastAsia="Times New Roman" w:hAnsi="Segoe UI" w:cs="Segoe UI"/>
          <w:color w:val="212529"/>
          <w:sz w:val="24"/>
          <w:szCs w:val="24"/>
          <w:lang w:eastAsia="pl-PL"/>
        </w:rPr>
        <w:t xml:space="preserve"> </w:t>
      </w:r>
      <w:r w:rsidR="00FE5640">
        <w:rPr>
          <w:rFonts w:ascii="Segoe UI" w:eastAsia="Times New Roman" w:hAnsi="Segoe UI" w:cs="Segoe UI"/>
          <w:color w:val="212529"/>
          <w:sz w:val="24"/>
          <w:szCs w:val="24"/>
          <w:lang w:eastAsia="pl-PL"/>
        </w:rPr>
        <w:t>dostępności</w:t>
      </w:r>
      <w:r w:rsidR="00B2702E">
        <w:rPr>
          <w:rFonts w:ascii="Segoe UI" w:eastAsia="Times New Roman" w:hAnsi="Segoe UI" w:cs="Segoe UI"/>
          <w:color w:val="212529"/>
          <w:sz w:val="24"/>
          <w:szCs w:val="24"/>
          <w:lang w:eastAsia="pl-PL"/>
        </w:rPr>
        <w:t>.</w:t>
      </w:r>
      <w:r w:rsidR="005A7C93">
        <w:rPr>
          <w:rFonts w:ascii="Segoe UI" w:eastAsia="Times New Roman" w:hAnsi="Segoe UI" w:cs="Segoe UI"/>
          <w:color w:val="212529"/>
          <w:sz w:val="24"/>
          <w:szCs w:val="24"/>
          <w:lang w:eastAsia="pl-PL"/>
        </w:rPr>
        <w:t xml:space="preserve"> </w:t>
      </w:r>
      <w:r w:rsidR="00B2702E">
        <w:rPr>
          <w:rFonts w:ascii="Segoe UI" w:eastAsia="Times New Roman" w:hAnsi="Segoe UI" w:cs="Segoe UI"/>
          <w:color w:val="212529"/>
          <w:sz w:val="24"/>
          <w:szCs w:val="24"/>
          <w:lang w:eastAsia="pl-PL"/>
        </w:rPr>
        <w:t>Informacje</w:t>
      </w:r>
      <w:r w:rsidR="005A7C93">
        <w:rPr>
          <w:rFonts w:ascii="Segoe UI" w:eastAsia="Times New Roman" w:hAnsi="Segoe UI" w:cs="Segoe UI"/>
          <w:color w:val="212529"/>
          <w:sz w:val="24"/>
          <w:szCs w:val="24"/>
          <w:lang w:eastAsia="pl-PL"/>
        </w:rPr>
        <w:t xml:space="preserve"> </w:t>
      </w:r>
      <w:r w:rsidR="00B2702E">
        <w:rPr>
          <w:rFonts w:ascii="Segoe UI" w:eastAsia="Times New Roman" w:hAnsi="Segoe UI" w:cs="Segoe UI"/>
          <w:color w:val="212529"/>
          <w:sz w:val="24"/>
          <w:szCs w:val="24"/>
          <w:lang w:eastAsia="pl-PL"/>
        </w:rPr>
        <w:t xml:space="preserve">do </w:t>
      </w:r>
      <w:r w:rsidR="005A7C93">
        <w:rPr>
          <w:rFonts w:ascii="Segoe UI" w:eastAsia="Times New Roman" w:hAnsi="Segoe UI" w:cs="Segoe UI"/>
          <w:color w:val="212529"/>
          <w:sz w:val="24"/>
          <w:szCs w:val="24"/>
          <w:lang w:eastAsia="pl-PL"/>
        </w:rPr>
        <w:t>samodzielnej  analizy</w:t>
      </w:r>
      <w:r w:rsidR="00B2702E">
        <w:rPr>
          <w:rFonts w:ascii="Segoe UI" w:eastAsia="Times New Roman" w:hAnsi="Segoe UI" w:cs="Segoe UI"/>
          <w:color w:val="212529"/>
          <w:sz w:val="24"/>
          <w:szCs w:val="24"/>
          <w:lang w:eastAsia="pl-PL"/>
        </w:rPr>
        <w:t xml:space="preserve"> zostały uzyskane przy wykorzystaniu dostępnych narzędzi służących do oceny treści tekstowych oraz cyfrowej postaci strony internetowej. </w:t>
      </w:r>
      <w:r w:rsidR="00FE5640">
        <w:rPr>
          <w:rFonts w:ascii="Segoe UI" w:eastAsia="Times New Roman" w:hAnsi="Segoe UI" w:cs="Segoe UI"/>
          <w:color w:val="212529"/>
          <w:sz w:val="24"/>
          <w:szCs w:val="24"/>
          <w:lang w:eastAsia="pl-PL"/>
        </w:rPr>
        <w:t xml:space="preserve">. </w:t>
      </w:r>
    </w:p>
    <w:p w:rsidR="00C405C2" w:rsidRPr="00CA3934" w:rsidRDefault="00C405C2" w:rsidP="00C405C2">
      <w:pPr>
        <w:shd w:val="clear" w:color="auto" w:fill="FFFFFF"/>
        <w:spacing w:after="100" w:afterAutospacing="1" w:line="276" w:lineRule="auto"/>
        <w:rPr>
          <w:rFonts w:ascii="Segoe UI" w:eastAsia="Times New Roman" w:hAnsi="Segoe UI" w:cs="Segoe UI"/>
          <w:color w:val="212529"/>
          <w:sz w:val="24"/>
          <w:szCs w:val="24"/>
          <w:lang w:eastAsia="pl-PL"/>
        </w:rPr>
      </w:pPr>
      <w:r w:rsidRPr="00CA3934">
        <w:rPr>
          <w:rFonts w:ascii="Segoe UI" w:eastAsia="Times New Roman" w:hAnsi="Segoe UI" w:cs="Segoe UI"/>
          <w:color w:val="212529"/>
          <w:sz w:val="24"/>
          <w:szCs w:val="24"/>
          <w:lang w:eastAsia="pl-PL"/>
        </w:rPr>
        <w:lastRenderedPageBreak/>
        <w:t xml:space="preserve">Strona internetowa jest częściowo zgodna z ustawą z dnia 4 kwietnia 2019 r. </w:t>
      </w:r>
      <w:r>
        <w:rPr>
          <w:rFonts w:ascii="Segoe UI" w:eastAsia="Times New Roman" w:hAnsi="Segoe UI" w:cs="Segoe UI"/>
          <w:color w:val="212529"/>
          <w:sz w:val="24"/>
          <w:szCs w:val="24"/>
          <w:lang w:eastAsia="pl-PL"/>
        </w:rPr>
        <w:t xml:space="preserve">                             </w:t>
      </w:r>
      <w:r w:rsidRPr="00CA3934">
        <w:rPr>
          <w:rFonts w:ascii="Segoe UI" w:eastAsia="Times New Roman" w:hAnsi="Segoe UI" w:cs="Segoe UI"/>
          <w:color w:val="212529"/>
          <w:sz w:val="24"/>
          <w:szCs w:val="24"/>
          <w:lang w:eastAsia="pl-PL"/>
        </w:rPr>
        <w:t xml:space="preserve">o dostępności cyfrowej stron internetowych i aplikacji mobilnych podmiotów publicznych z powodu niezgodności lub </w:t>
      </w:r>
      <w:proofErr w:type="spellStart"/>
      <w:r w:rsidRPr="00CA3934">
        <w:rPr>
          <w:rFonts w:ascii="Segoe UI" w:eastAsia="Times New Roman" w:hAnsi="Segoe UI" w:cs="Segoe UI"/>
          <w:color w:val="212529"/>
          <w:sz w:val="24"/>
          <w:szCs w:val="24"/>
          <w:lang w:eastAsia="pl-PL"/>
        </w:rPr>
        <w:t>wyłączeń</w:t>
      </w:r>
      <w:proofErr w:type="spellEnd"/>
      <w:r w:rsidRPr="00CA3934">
        <w:rPr>
          <w:rFonts w:ascii="Segoe UI" w:eastAsia="Times New Roman" w:hAnsi="Segoe UI" w:cs="Segoe UI"/>
          <w:color w:val="212529"/>
          <w:sz w:val="24"/>
          <w:szCs w:val="24"/>
          <w:lang w:eastAsia="pl-PL"/>
        </w:rPr>
        <w:t xml:space="preserve"> wymienionych poniżej:</w:t>
      </w:r>
    </w:p>
    <w:p w:rsidR="00C405C2" w:rsidRDefault="00C405C2" w:rsidP="00C405C2">
      <w:pPr>
        <w:numPr>
          <w:ilvl w:val="0"/>
          <w:numId w:val="1"/>
        </w:numPr>
        <w:shd w:val="clear" w:color="auto" w:fill="FFFFFF"/>
        <w:spacing w:before="100" w:beforeAutospacing="1" w:after="100" w:afterAutospacing="1" w:line="276"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 xml:space="preserve">Menu strony nie posiada </w:t>
      </w:r>
      <w:proofErr w:type="spellStart"/>
      <w:r>
        <w:rPr>
          <w:rFonts w:ascii="Segoe UI" w:eastAsia="Times New Roman" w:hAnsi="Segoe UI" w:cs="Segoe UI"/>
          <w:color w:val="212529"/>
          <w:sz w:val="24"/>
          <w:szCs w:val="24"/>
          <w:lang w:eastAsia="pl-PL"/>
        </w:rPr>
        <w:t>audiodeskrypcji</w:t>
      </w:r>
      <w:proofErr w:type="spellEnd"/>
      <w:r w:rsidRPr="00CA3934">
        <w:rPr>
          <w:rFonts w:ascii="Segoe UI" w:eastAsia="Times New Roman" w:hAnsi="Segoe UI" w:cs="Segoe UI"/>
          <w:color w:val="212529"/>
          <w:sz w:val="24"/>
          <w:szCs w:val="24"/>
          <w:lang w:eastAsia="pl-PL"/>
        </w:rPr>
        <w:t xml:space="preserve">, gdyż </w:t>
      </w:r>
      <w:r>
        <w:rPr>
          <w:rFonts w:ascii="Segoe UI" w:eastAsia="Times New Roman" w:hAnsi="Segoe UI" w:cs="Segoe UI"/>
          <w:color w:val="212529"/>
          <w:sz w:val="24"/>
          <w:szCs w:val="24"/>
          <w:lang w:eastAsia="pl-PL"/>
        </w:rPr>
        <w:t>uzyskanie tej funkcjonalności dla</w:t>
      </w:r>
      <w:r w:rsidRPr="00CA3934">
        <w:rPr>
          <w:rFonts w:ascii="Segoe UI" w:eastAsia="Times New Roman" w:hAnsi="Segoe UI" w:cs="Segoe UI"/>
          <w:color w:val="212529"/>
          <w:sz w:val="24"/>
          <w:szCs w:val="24"/>
          <w:lang w:eastAsia="pl-PL"/>
        </w:rPr>
        <w:t xml:space="preserve"> </w:t>
      </w:r>
      <w:r>
        <w:rPr>
          <w:rFonts w:ascii="Segoe UI" w:eastAsia="Times New Roman" w:hAnsi="Segoe UI" w:cs="Segoe UI"/>
          <w:color w:val="212529"/>
          <w:sz w:val="24"/>
          <w:szCs w:val="24"/>
          <w:lang w:eastAsia="pl-PL"/>
        </w:rPr>
        <w:t>całej struktury strony internetowej placówki wiąże się z nadmiernymi kosztami w stosunku do zakresu działalności;</w:t>
      </w:r>
    </w:p>
    <w:p w:rsidR="00C405C2" w:rsidRDefault="00C405C2" w:rsidP="00C405C2">
      <w:pPr>
        <w:numPr>
          <w:ilvl w:val="0"/>
          <w:numId w:val="1"/>
        </w:numPr>
        <w:shd w:val="clear" w:color="auto" w:fill="FFFFFF"/>
        <w:spacing w:before="100" w:beforeAutospacing="1" w:after="100" w:afterAutospacing="1" w:line="276"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Strona internetowa placówki jest aktualizowana w celu usunięcia brakujących elementów dostosowania dla osób ze szczególnymi potrzebami, takich jak:</w:t>
      </w:r>
    </w:p>
    <w:p w:rsidR="00C405C2" w:rsidRDefault="00C405C2" w:rsidP="00C405C2">
      <w:pPr>
        <w:numPr>
          <w:ilvl w:val="1"/>
          <w:numId w:val="1"/>
        </w:numPr>
        <w:shd w:val="clear" w:color="auto" w:fill="FFFFFF"/>
        <w:spacing w:before="100" w:beforeAutospacing="1" w:after="100" w:afterAutospacing="1" w:line="276"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Zdjęcia w galerii nie mają przypisanych opisów zawartości,</w:t>
      </w:r>
    </w:p>
    <w:p w:rsidR="00C405C2" w:rsidRDefault="00C405C2" w:rsidP="00C405C2">
      <w:pPr>
        <w:numPr>
          <w:ilvl w:val="1"/>
          <w:numId w:val="1"/>
        </w:numPr>
        <w:shd w:val="clear" w:color="auto" w:fill="FFFFFF"/>
        <w:spacing w:before="100" w:beforeAutospacing="1" w:after="100" w:afterAutospacing="1" w:line="276"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Tło koloru niektórych treści jest dekoncentrująco jaskrawe,</w:t>
      </w:r>
    </w:p>
    <w:p w:rsidR="00C405C2" w:rsidRDefault="00C405C2" w:rsidP="00C405C2">
      <w:pPr>
        <w:numPr>
          <w:ilvl w:val="1"/>
          <w:numId w:val="1"/>
        </w:numPr>
        <w:shd w:val="clear" w:color="auto" w:fill="FFFFFF"/>
        <w:spacing w:before="100" w:beforeAutospacing="1" w:after="100" w:afterAutospacing="1" w:line="276"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Brak informacji o formacie dokumentów,</w:t>
      </w:r>
    </w:p>
    <w:p w:rsidR="00C405C2" w:rsidRDefault="00C405C2" w:rsidP="00C405C2">
      <w:pPr>
        <w:numPr>
          <w:ilvl w:val="1"/>
          <w:numId w:val="1"/>
        </w:numPr>
        <w:shd w:val="clear" w:color="auto" w:fill="FFFFFF"/>
        <w:spacing w:before="100" w:beforeAutospacing="1" w:after="100" w:afterAutospacing="1" w:line="276"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Niektóre dokumenty otwierają się w nowym oknie bez ostrzeżenia oraz informacji o ich aktywności,</w:t>
      </w:r>
    </w:p>
    <w:p w:rsidR="00C405C2" w:rsidRDefault="00EE33EC" w:rsidP="00C405C2">
      <w:pPr>
        <w:numPr>
          <w:ilvl w:val="1"/>
          <w:numId w:val="1"/>
        </w:numPr>
        <w:shd w:val="clear" w:color="auto" w:fill="FFFFFF"/>
        <w:spacing w:before="100" w:beforeAutospacing="1" w:after="100" w:afterAutospacing="1" w:line="276"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Niektóre elementy mają nie</w:t>
      </w:r>
      <w:bookmarkStart w:id="0" w:name="_GoBack"/>
      <w:bookmarkEnd w:id="0"/>
      <w:r w:rsidR="00C405C2">
        <w:rPr>
          <w:rFonts w:ascii="Segoe UI" w:eastAsia="Times New Roman" w:hAnsi="Segoe UI" w:cs="Segoe UI"/>
          <w:color w:val="212529"/>
          <w:sz w:val="24"/>
          <w:szCs w:val="24"/>
          <w:lang w:eastAsia="pl-PL"/>
        </w:rPr>
        <w:t>wystarczający kontrast kolorów,</w:t>
      </w:r>
    </w:p>
    <w:p w:rsidR="00C405C2" w:rsidRPr="00CA3934" w:rsidRDefault="00C405C2" w:rsidP="00C405C2">
      <w:pPr>
        <w:numPr>
          <w:ilvl w:val="1"/>
          <w:numId w:val="1"/>
        </w:numPr>
        <w:shd w:val="clear" w:color="auto" w:fill="FFFFFF"/>
        <w:spacing w:before="100" w:beforeAutospacing="1" w:after="100" w:afterAutospacing="1" w:line="276" w:lineRule="auto"/>
        <w:jc w:val="both"/>
        <w:rPr>
          <w:rFonts w:ascii="Segoe UI" w:eastAsia="Times New Roman" w:hAnsi="Segoe UI" w:cs="Segoe UI"/>
          <w:color w:val="212529"/>
          <w:sz w:val="24"/>
          <w:szCs w:val="24"/>
          <w:lang w:eastAsia="pl-PL"/>
        </w:rPr>
      </w:pPr>
      <w:r>
        <w:rPr>
          <w:rFonts w:ascii="Segoe UI" w:eastAsia="Times New Roman" w:hAnsi="Segoe UI" w:cs="Segoe UI"/>
          <w:color w:val="212529"/>
          <w:sz w:val="24"/>
          <w:szCs w:val="24"/>
          <w:lang w:eastAsia="pl-PL"/>
        </w:rPr>
        <w:t>Brak aktywacji ruchem.</w:t>
      </w:r>
    </w:p>
    <w:p w:rsidR="00F45017" w:rsidRPr="005A7C93" w:rsidRDefault="00CA3934" w:rsidP="00563C5D">
      <w:pPr>
        <w:shd w:val="clear" w:color="auto" w:fill="FFFFFF"/>
        <w:spacing w:after="100" w:afterAutospacing="1" w:line="276" w:lineRule="auto"/>
        <w:rPr>
          <w:rFonts w:ascii="Segoe UI" w:eastAsia="Times New Roman" w:hAnsi="Segoe UI" w:cs="Segoe UI"/>
          <w:b/>
          <w:bCs/>
          <w:color w:val="212529"/>
          <w:sz w:val="24"/>
          <w:szCs w:val="24"/>
          <w:lang w:eastAsia="pl-PL"/>
        </w:rPr>
      </w:pPr>
      <w:r w:rsidRPr="00CA3934">
        <w:rPr>
          <w:rFonts w:ascii="Segoe UI" w:eastAsia="Times New Roman" w:hAnsi="Segoe UI" w:cs="Segoe UI"/>
          <w:color w:val="212529"/>
          <w:sz w:val="24"/>
          <w:szCs w:val="24"/>
          <w:lang w:eastAsia="pl-PL"/>
        </w:rPr>
        <w:br/>
      </w:r>
      <w:r w:rsidR="00253DFA">
        <w:rPr>
          <w:rFonts w:ascii="Segoe UI" w:eastAsia="Times New Roman" w:hAnsi="Segoe UI" w:cs="Segoe UI"/>
          <w:color w:val="212529"/>
          <w:sz w:val="24"/>
          <w:szCs w:val="24"/>
          <w:lang w:eastAsia="pl-PL"/>
        </w:rPr>
        <w:t xml:space="preserve">Centrum Kształcenia Zawodowego w Toruniu </w:t>
      </w:r>
      <w:r w:rsidR="00253DFA" w:rsidRPr="00CA3934">
        <w:rPr>
          <w:rFonts w:ascii="Segoe UI" w:eastAsia="Times New Roman" w:hAnsi="Segoe UI" w:cs="Segoe UI"/>
          <w:color w:val="212529"/>
          <w:sz w:val="24"/>
          <w:szCs w:val="24"/>
          <w:lang w:eastAsia="pl-PL"/>
        </w:rPr>
        <w:t xml:space="preserve">zobowiązuje się zapewnić dostępność swojej strony internetowej zgodnie z przepisami ustawy z dnia 4 kwietnia 2019 r. </w:t>
      </w:r>
      <w:r w:rsidR="00253DFA">
        <w:rPr>
          <w:rFonts w:ascii="Segoe UI" w:eastAsia="Times New Roman" w:hAnsi="Segoe UI" w:cs="Segoe UI"/>
          <w:color w:val="212529"/>
          <w:sz w:val="24"/>
          <w:szCs w:val="24"/>
          <w:lang w:eastAsia="pl-PL"/>
        </w:rPr>
        <w:t xml:space="preserve">                  </w:t>
      </w:r>
      <w:r w:rsidR="00253DFA" w:rsidRPr="00CA3934">
        <w:rPr>
          <w:rFonts w:ascii="Segoe UI" w:eastAsia="Times New Roman" w:hAnsi="Segoe UI" w:cs="Segoe UI"/>
          <w:color w:val="212529"/>
          <w:sz w:val="24"/>
          <w:szCs w:val="24"/>
          <w:lang w:eastAsia="pl-PL"/>
        </w:rPr>
        <w:t>o dostępności cyfrowej stron internetowych i aplikacji mobilnych podmiotów publicznych Dz.U.2019.848 z dnia 8 maja 2019</w:t>
      </w:r>
      <w:r w:rsidR="009B5398">
        <w:rPr>
          <w:rFonts w:ascii="Segoe UI" w:eastAsia="Times New Roman" w:hAnsi="Segoe UI" w:cs="Segoe UI"/>
          <w:color w:val="212529"/>
          <w:sz w:val="24"/>
          <w:szCs w:val="24"/>
          <w:lang w:eastAsia="pl-PL"/>
        </w:rPr>
        <w:t xml:space="preserve"> </w:t>
      </w:r>
      <w:r w:rsidR="00253DFA" w:rsidRPr="00CA3934">
        <w:rPr>
          <w:rFonts w:ascii="Segoe UI" w:eastAsia="Times New Roman" w:hAnsi="Segoe UI" w:cs="Segoe UI"/>
          <w:color w:val="212529"/>
          <w:sz w:val="24"/>
          <w:szCs w:val="24"/>
          <w:lang w:eastAsia="pl-PL"/>
        </w:rPr>
        <w:t>r. Oświadczenie w sprawie dostępnośc</w:t>
      </w:r>
      <w:r w:rsidR="00253DFA">
        <w:rPr>
          <w:rFonts w:ascii="Segoe UI" w:eastAsia="Times New Roman" w:hAnsi="Segoe UI" w:cs="Segoe UI"/>
          <w:color w:val="212529"/>
          <w:sz w:val="24"/>
          <w:szCs w:val="24"/>
          <w:lang w:eastAsia="pl-PL"/>
        </w:rPr>
        <w:t>i ma zastosowanie do strony internetowej: www.ckz.torun.pl</w:t>
      </w:r>
    </w:p>
    <w:sectPr w:rsidR="00F45017" w:rsidRPr="005A7C93" w:rsidSect="009B5398">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F440A"/>
    <w:multiLevelType w:val="multilevel"/>
    <w:tmpl w:val="0E7C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24E35"/>
    <w:multiLevelType w:val="multilevel"/>
    <w:tmpl w:val="66B23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A2914"/>
    <w:multiLevelType w:val="multilevel"/>
    <w:tmpl w:val="5D0A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037D5"/>
    <w:multiLevelType w:val="multilevel"/>
    <w:tmpl w:val="46BE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44B5E"/>
    <w:multiLevelType w:val="multilevel"/>
    <w:tmpl w:val="40E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0C"/>
    <w:rsid w:val="00177994"/>
    <w:rsid w:val="00205341"/>
    <w:rsid w:val="00232564"/>
    <w:rsid w:val="00253DFA"/>
    <w:rsid w:val="00264240"/>
    <w:rsid w:val="002B6B57"/>
    <w:rsid w:val="00383693"/>
    <w:rsid w:val="003B7C23"/>
    <w:rsid w:val="004148C7"/>
    <w:rsid w:val="00482A14"/>
    <w:rsid w:val="00563C5D"/>
    <w:rsid w:val="005A2098"/>
    <w:rsid w:val="005A7C93"/>
    <w:rsid w:val="005C4B34"/>
    <w:rsid w:val="00666563"/>
    <w:rsid w:val="006E5613"/>
    <w:rsid w:val="007D472B"/>
    <w:rsid w:val="008B1E85"/>
    <w:rsid w:val="008F5241"/>
    <w:rsid w:val="00992E01"/>
    <w:rsid w:val="009974DE"/>
    <w:rsid w:val="009B5398"/>
    <w:rsid w:val="009B6AD8"/>
    <w:rsid w:val="00A040B6"/>
    <w:rsid w:val="00A52578"/>
    <w:rsid w:val="00AF61D5"/>
    <w:rsid w:val="00B2702E"/>
    <w:rsid w:val="00B270E1"/>
    <w:rsid w:val="00B824F9"/>
    <w:rsid w:val="00C405C2"/>
    <w:rsid w:val="00C866A2"/>
    <w:rsid w:val="00CA3934"/>
    <w:rsid w:val="00CD4FD1"/>
    <w:rsid w:val="00D370A3"/>
    <w:rsid w:val="00DC225B"/>
    <w:rsid w:val="00ED5A0C"/>
    <w:rsid w:val="00EE33EC"/>
    <w:rsid w:val="00F45017"/>
    <w:rsid w:val="00F62FCD"/>
    <w:rsid w:val="00FE5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7D6FF-AA5B-4D56-AD62-F2D8FEA2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25B"/>
    <w:rPr>
      <w:color w:val="0563C1" w:themeColor="hyperlink"/>
      <w:u w:val="single"/>
    </w:rPr>
  </w:style>
  <w:style w:type="paragraph" w:styleId="Tekstdymka">
    <w:name w:val="Balloon Text"/>
    <w:basedOn w:val="Normalny"/>
    <w:link w:val="TekstdymkaZnak"/>
    <w:uiPriority w:val="99"/>
    <w:semiHidden/>
    <w:unhideWhenUsed/>
    <w:rsid w:val="004148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6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pl" TargetMode="External"/><Relationship Id="rId5" Type="http://schemas.openxmlformats.org/officeDocument/2006/relationships/hyperlink" Target="mailto:t.borowski@ckz.toru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793</Words>
  <Characters>4763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ADMGOSP</dc:creator>
  <cp:keywords/>
  <dc:description/>
  <cp:lastModifiedBy>Konto Microsoft</cp:lastModifiedBy>
  <cp:revision>9</cp:revision>
  <cp:lastPrinted>2021-03-31T07:07:00Z</cp:lastPrinted>
  <dcterms:created xsi:type="dcterms:W3CDTF">2025-03-10T10:23:00Z</dcterms:created>
  <dcterms:modified xsi:type="dcterms:W3CDTF">2025-03-24T07:56:00Z</dcterms:modified>
</cp:coreProperties>
</file>