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D" w:rsidRDefault="00FD4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24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550F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.2022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9C2FA6">
      <w:pPr>
        <w:rPr>
          <w:rFonts w:ascii="Arial" w:hAnsi="Arial" w:cs="Arial"/>
        </w:rPr>
      </w:pPr>
      <w:r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Pr="0097584F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cenowej na wykonanie prac remontowych – budowlanych w pomieszczeniach dydaktycznych CKZ polegających na:</w:t>
      </w:r>
    </w:p>
    <w:p w:rsidR="00B0138A" w:rsidRPr="0097584F" w:rsidRDefault="00B0138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>Wylaniu posadzki betonowej</w:t>
      </w:r>
      <w:r w:rsidR="009C2FA6" w:rsidRPr="0097584F">
        <w:rPr>
          <w:rFonts w:ascii="Arial" w:hAnsi="Arial" w:cs="Arial"/>
        </w:rPr>
        <w:t xml:space="preserve"> </w:t>
      </w:r>
      <w:r w:rsidR="009E6D37" w:rsidRPr="0097584F">
        <w:rPr>
          <w:rFonts w:ascii="Arial" w:hAnsi="Arial" w:cs="Arial"/>
        </w:rPr>
        <w:t xml:space="preserve">o normie odpowiadającej warstwie betonu stosowanego w halach maszynowych z umiejscowieniem </w:t>
      </w:r>
      <w:r w:rsidR="000500A4" w:rsidRPr="0097584F">
        <w:rPr>
          <w:rFonts w:ascii="Arial" w:hAnsi="Arial" w:cs="Arial"/>
        </w:rPr>
        <w:t xml:space="preserve">w nich </w:t>
      </w:r>
      <w:r w:rsidR="009E6D37" w:rsidRPr="0097584F">
        <w:rPr>
          <w:rFonts w:ascii="Arial" w:hAnsi="Arial" w:cs="Arial"/>
        </w:rPr>
        <w:t xml:space="preserve">maszyn </w:t>
      </w:r>
      <w:r w:rsidR="000500A4" w:rsidRPr="0097584F">
        <w:rPr>
          <w:rFonts w:ascii="Arial" w:hAnsi="Arial" w:cs="Arial"/>
        </w:rPr>
        <w:t xml:space="preserve">przemysłowych </w:t>
      </w:r>
      <w:r w:rsidR="009E6D37" w:rsidRPr="0097584F">
        <w:rPr>
          <w:rFonts w:ascii="Arial" w:hAnsi="Arial" w:cs="Arial"/>
        </w:rPr>
        <w:t>(posadzka wzmocniona)</w:t>
      </w:r>
      <w:r w:rsidR="000500A4" w:rsidRPr="0097584F">
        <w:rPr>
          <w:rFonts w:ascii="Arial" w:hAnsi="Arial" w:cs="Arial"/>
        </w:rPr>
        <w:t xml:space="preserve">. </w:t>
      </w:r>
    </w:p>
    <w:p w:rsidR="00AD30C0" w:rsidRPr="00AD30C0" w:rsidRDefault="00B0138A" w:rsidP="00AD30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584F">
        <w:rPr>
          <w:rFonts w:ascii="Arial" w:hAnsi="Arial" w:cs="Arial"/>
        </w:rPr>
        <w:t xml:space="preserve">Pokrycie całej wylewki betonowej </w:t>
      </w:r>
      <w:r w:rsidR="00AD30C0" w:rsidRPr="00AD30C0">
        <w:rPr>
          <w:rFonts w:ascii="Arial" w:hAnsi="Arial" w:cs="Arial"/>
        </w:rPr>
        <w:t>powłoką ze specjalnej farby emulsyjnej odpornej na ścieranie o następujących właściwościach: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przystosowana do aplikacji na kilkudniowy beton o wilgotności do 10% bardzo twarda, odporna na ścieranie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odporna na temperaturę w suchym środowisku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odporna na oleje i rozpuszczalniki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tworzy estetyczną powłokę, łatwą do utrzymania w czystości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do zastosowania wewnętrznego, zarówno na podłogach, jak i ścianach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D30C0" w:rsidRPr="00AD30C0" w:rsidRDefault="00AD30C0" w:rsidP="00AD30C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D30C0">
        <w:rPr>
          <w:rFonts w:ascii="Arial" w:eastAsia="Times New Roman" w:hAnsi="Arial" w:cs="Arial"/>
          <w:color w:val="000000"/>
          <w:lang w:eastAsia="pl-PL"/>
        </w:rPr>
        <w:t>nakładana w dwóch powłokach (pierwsza warstwa rozcieńczona jako grunt</w:t>
      </w:r>
      <w:r w:rsidRPr="00AD30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F785C" w:rsidRPr="00AD30C0" w:rsidRDefault="00AD30C0" w:rsidP="00AD30C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D30C0">
        <w:rPr>
          <w:rFonts w:ascii="Arial" w:eastAsia="Times New Roman" w:hAnsi="Arial" w:cs="Arial"/>
          <w:lang w:eastAsia="pl-PL"/>
        </w:rPr>
        <w:t xml:space="preserve"> </w:t>
      </w: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>Termin wykonania usługi: 4 tygodnie od przekazania placu budowy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powierzchnia robót budowlanych: 400</w:t>
      </w:r>
      <w:r w:rsidR="0070783F" w:rsidRPr="0097584F">
        <w:rPr>
          <w:rFonts w:ascii="Arial" w:eastAsia="Times New Roman" w:hAnsi="Arial" w:cs="Arial"/>
          <w:lang w:eastAsia="pl-PL"/>
        </w:rPr>
        <w:t xml:space="preserve"> m</w:t>
      </w:r>
      <w:r w:rsidR="0070783F" w:rsidRPr="0097584F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0568E1" w:rsidRPr="0097584F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="00A80EF2">
        <w:rPr>
          <w:rFonts w:ascii="Arial" w:eastAsia="Times New Roman" w:hAnsi="Arial" w:cs="Arial"/>
          <w:b/>
          <w:lang w:eastAsia="pl-PL"/>
        </w:rPr>
        <w:t>1</w:t>
      </w:r>
      <w:r w:rsidR="00AD30C0">
        <w:rPr>
          <w:rFonts w:ascii="Arial" w:eastAsia="Times New Roman" w:hAnsi="Arial" w:cs="Arial"/>
          <w:b/>
          <w:lang w:eastAsia="pl-PL"/>
        </w:rPr>
        <w:t>.04.2022 r. 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0568E1" w:rsidRPr="0097584F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Pr="0097584F">
        <w:rPr>
          <w:rFonts w:ascii="Arial" w:eastAsia="Times New Roman" w:hAnsi="Arial" w:cs="Arial"/>
          <w:lang w:eastAsia="pl-PL"/>
        </w:rPr>
        <w:t xml:space="preserve"> </w:t>
      </w:r>
      <w:r w:rsidR="00A80EF2">
        <w:rPr>
          <w:rFonts w:ascii="Arial" w:eastAsia="Times New Roman" w:hAnsi="Arial" w:cs="Arial"/>
          <w:b/>
          <w:lang w:eastAsia="pl-PL"/>
        </w:rPr>
        <w:t>4</w:t>
      </w:r>
      <w:r w:rsidRPr="0097584F">
        <w:rPr>
          <w:rFonts w:ascii="Arial" w:eastAsia="Times New Roman" w:hAnsi="Arial" w:cs="Arial"/>
          <w:b/>
          <w:lang w:eastAsia="pl-PL"/>
        </w:rPr>
        <w:t>.0</w:t>
      </w:r>
      <w:r w:rsidR="00AD30C0">
        <w:rPr>
          <w:rFonts w:ascii="Arial" w:eastAsia="Times New Roman" w:hAnsi="Arial" w:cs="Arial"/>
          <w:b/>
          <w:lang w:eastAsia="pl-PL"/>
        </w:rPr>
        <w:t>4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0500A4" w:rsidRPr="0097584F">
        <w:rPr>
          <w:rFonts w:ascii="Arial" w:eastAsia="Times New Roman" w:hAnsi="Arial" w:cs="Arial"/>
          <w:b/>
          <w:lang w:eastAsia="pl-PL"/>
        </w:rPr>
        <w:t>22 r.</w:t>
      </w:r>
      <w:r w:rsidR="00042094" w:rsidRPr="0097584F">
        <w:rPr>
          <w:rFonts w:ascii="Arial" w:eastAsia="Times New Roman" w:hAnsi="Arial" w:cs="Arial"/>
          <w:lang w:eastAsia="pl-PL"/>
        </w:rPr>
        <w:t xml:space="preserve"> po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</w:p>
    <w:p w:rsidR="000568E1" w:rsidRPr="0097584F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mogą składać swoje oferty na poszczególne etapy </w:t>
      </w:r>
      <w:r w:rsidR="001D5375">
        <w:rPr>
          <w:rFonts w:ascii="Arial" w:eastAsia="Times New Roman" w:hAnsi="Arial" w:cs="Arial"/>
          <w:lang w:eastAsia="pl-PL"/>
        </w:rPr>
        <w:t>prac remontowych</w:t>
      </w:r>
      <w:r w:rsidR="00AD30C0">
        <w:rPr>
          <w:rFonts w:ascii="Arial" w:eastAsia="Times New Roman" w:hAnsi="Arial" w:cs="Arial"/>
          <w:lang w:eastAsia="pl-PL"/>
        </w:rPr>
        <w:t xml:space="preserve"> wyszczególnione w pkt.1 i 2</w:t>
      </w:r>
      <w:r w:rsidRPr="0097584F">
        <w:rPr>
          <w:rFonts w:ascii="Arial" w:eastAsia="Times New Roman" w:hAnsi="Arial" w:cs="Arial"/>
          <w:lang w:eastAsia="pl-PL"/>
        </w:rPr>
        <w:t xml:space="preserve"> lub łącznie na </w:t>
      </w:r>
      <w:r w:rsidR="00AD30C0">
        <w:rPr>
          <w:rFonts w:ascii="Arial" w:eastAsia="Times New Roman" w:hAnsi="Arial" w:cs="Arial"/>
          <w:lang w:eastAsia="pl-PL"/>
        </w:rPr>
        <w:t>obydwa</w:t>
      </w:r>
      <w:r w:rsidRPr="0097584F">
        <w:rPr>
          <w:rFonts w:ascii="Arial" w:eastAsia="Times New Roman" w:hAnsi="Arial" w:cs="Arial"/>
          <w:lang w:eastAsia="pl-PL"/>
        </w:rPr>
        <w:t xml:space="preserve"> etapy budowy.</w:t>
      </w:r>
    </w:p>
    <w:p w:rsidR="00B30A24" w:rsidRPr="0097584F" w:rsidRDefault="00B30A24" w:rsidP="00B30A2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B30A24" w:rsidRPr="0097584F" w:rsidRDefault="00B30A24" w:rsidP="00B30A2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b/>
          <w:lang w:eastAsia="pl-PL"/>
        </w:rPr>
        <w:t>Uwaga.</w:t>
      </w:r>
    </w:p>
    <w:p w:rsidR="00B30A24" w:rsidRPr="0097584F" w:rsidRDefault="00B30A24" w:rsidP="00B30A2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Zamawiający z uwagi na specyfikę prowadzonej działalności podzielił </w:t>
      </w:r>
      <w:r w:rsidR="001D5375">
        <w:rPr>
          <w:rFonts w:ascii="Arial" w:eastAsia="Times New Roman" w:hAnsi="Arial" w:cs="Arial"/>
          <w:lang w:eastAsia="pl-PL"/>
        </w:rPr>
        <w:t>prace remontowe</w:t>
      </w:r>
      <w:r w:rsidRPr="0097584F">
        <w:rPr>
          <w:rFonts w:ascii="Arial" w:eastAsia="Times New Roman" w:hAnsi="Arial" w:cs="Arial"/>
          <w:lang w:eastAsia="pl-PL"/>
        </w:rPr>
        <w:t xml:space="preserve"> na etapy.</w:t>
      </w:r>
    </w:p>
    <w:p w:rsidR="00B30A24" w:rsidRPr="0097584F" w:rsidRDefault="00B30A24" w:rsidP="00B30A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Etap pierwszy obejmuje prace </w:t>
      </w:r>
      <w:r w:rsidR="0097584F">
        <w:rPr>
          <w:rFonts w:ascii="Arial" w:eastAsia="Times New Roman" w:hAnsi="Arial" w:cs="Arial"/>
          <w:lang w:eastAsia="pl-PL"/>
        </w:rPr>
        <w:t>remontowe</w:t>
      </w:r>
      <w:r w:rsidR="0060415B" w:rsidRPr="0097584F">
        <w:rPr>
          <w:rFonts w:ascii="Arial" w:eastAsia="Times New Roman" w:hAnsi="Arial" w:cs="Arial"/>
          <w:lang w:eastAsia="pl-PL"/>
        </w:rPr>
        <w:t xml:space="preserve"> w pomieszczeniu o </w:t>
      </w:r>
      <w:r w:rsidR="0097584F">
        <w:rPr>
          <w:rFonts w:ascii="Arial" w:eastAsia="Times New Roman" w:hAnsi="Arial" w:cs="Arial"/>
          <w:lang w:eastAsia="pl-PL"/>
        </w:rPr>
        <w:t>powierzchni</w:t>
      </w:r>
      <w:r w:rsidR="0070783F" w:rsidRPr="0097584F">
        <w:rPr>
          <w:rFonts w:ascii="Arial" w:eastAsia="Times New Roman" w:hAnsi="Arial" w:cs="Arial"/>
          <w:lang w:eastAsia="pl-PL"/>
        </w:rPr>
        <w:t xml:space="preserve"> 50</w:t>
      </w:r>
      <w:r w:rsidR="0060415B" w:rsidRPr="0097584F">
        <w:rPr>
          <w:rFonts w:ascii="Arial" w:eastAsia="Times New Roman" w:hAnsi="Arial" w:cs="Arial"/>
          <w:lang w:eastAsia="pl-PL"/>
        </w:rPr>
        <w:t xml:space="preserve"> m</w:t>
      </w:r>
      <w:r w:rsidR="0060415B" w:rsidRPr="0097584F">
        <w:rPr>
          <w:rFonts w:ascii="Arial" w:eastAsia="Times New Roman" w:hAnsi="Arial" w:cs="Arial"/>
          <w:vertAlign w:val="superscript"/>
          <w:lang w:eastAsia="pl-PL"/>
        </w:rPr>
        <w:t>2</w:t>
      </w:r>
      <w:r w:rsidRPr="0097584F">
        <w:rPr>
          <w:rFonts w:ascii="Arial" w:eastAsia="Times New Roman" w:hAnsi="Arial" w:cs="Arial"/>
          <w:lang w:eastAsia="pl-PL"/>
        </w:rPr>
        <w:t xml:space="preserve">. (wylewka betonowa oraz pokrycie </w:t>
      </w:r>
      <w:r w:rsidR="00AD30C0">
        <w:rPr>
          <w:rFonts w:ascii="Arial" w:eastAsia="Times New Roman" w:hAnsi="Arial" w:cs="Arial"/>
          <w:lang w:eastAsia="pl-PL"/>
        </w:rPr>
        <w:t>wylewki warstwą ochronną</w:t>
      </w:r>
      <w:r w:rsidR="0097584F">
        <w:rPr>
          <w:rFonts w:ascii="Arial" w:eastAsia="Times New Roman" w:hAnsi="Arial" w:cs="Arial"/>
          <w:lang w:eastAsia="pl-PL"/>
        </w:rPr>
        <w:t>). Termin rozpoczęcia robót:</w:t>
      </w:r>
      <w:r w:rsidRPr="0097584F">
        <w:rPr>
          <w:rFonts w:ascii="Arial" w:eastAsia="Times New Roman" w:hAnsi="Arial" w:cs="Arial"/>
          <w:lang w:eastAsia="pl-PL"/>
        </w:rPr>
        <w:t xml:space="preserve"> niezwłocznie po wyłonieniu wykonawcy</w:t>
      </w:r>
      <w:r w:rsidR="0097584F">
        <w:rPr>
          <w:rFonts w:ascii="Arial" w:eastAsia="Times New Roman" w:hAnsi="Arial" w:cs="Arial"/>
          <w:lang w:eastAsia="pl-PL"/>
        </w:rPr>
        <w:t xml:space="preserve"> – termin oddania pomie</w:t>
      </w:r>
      <w:r w:rsidR="00E916C2">
        <w:rPr>
          <w:rFonts w:ascii="Arial" w:eastAsia="Times New Roman" w:hAnsi="Arial" w:cs="Arial"/>
          <w:lang w:eastAsia="pl-PL"/>
        </w:rPr>
        <w:t>szczenia do użytkowania: przed 12</w:t>
      </w:r>
      <w:r w:rsidR="0097584F">
        <w:rPr>
          <w:rFonts w:ascii="Arial" w:eastAsia="Times New Roman" w:hAnsi="Arial" w:cs="Arial"/>
          <w:lang w:eastAsia="pl-PL"/>
        </w:rPr>
        <w:t>.0</w:t>
      </w:r>
      <w:r w:rsidR="00E916C2">
        <w:rPr>
          <w:rFonts w:ascii="Arial" w:eastAsia="Times New Roman" w:hAnsi="Arial" w:cs="Arial"/>
          <w:lang w:eastAsia="pl-PL"/>
        </w:rPr>
        <w:t>5</w:t>
      </w:r>
      <w:r w:rsidR="0097584F">
        <w:rPr>
          <w:rFonts w:ascii="Arial" w:eastAsia="Times New Roman" w:hAnsi="Arial" w:cs="Arial"/>
          <w:lang w:eastAsia="pl-PL"/>
        </w:rPr>
        <w:t>.2022 r.;</w:t>
      </w:r>
    </w:p>
    <w:p w:rsidR="000F785C" w:rsidRPr="00ED6E5E" w:rsidRDefault="00ED6E5E" w:rsidP="00ED6E5E">
      <w:pPr>
        <w:pStyle w:val="Akapitzlist"/>
        <w:numPr>
          <w:ilvl w:val="0"/>
          <w:numId w:val="6"/>
        </w:num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Etap drugi - </w:t>
      </w:r>
      <w:r w:rsidR="00483AC6" w:rsidRPr="00ED6E5E">
        <w:rPr>
          <w:rFonts w:ascii="Arial" w:eastAsia="Times New Roman" w:hAnsi="Arial" w:cs="Arial"/>
          <w:lang w:eastAsia="pl-PL"/>
        </w:rPr>
        <w:t>w</w:t>
      </w:r>
      <w:r w:rsidR="00B30A24" w:rsidRPr="00ED6E5E">
        <w:rPr>
          <w:rFonts w:ascii="Arial" w:eastAsia="Times New Roman" w:hAnsi="Arial" w:cs="Arial"/>
          <w:lang w:eastAsia="pl-PL"/>
        </w:rPr>
        <w:t xml:space="preserve">ykonanie prac </w:t>
      </w:r>
      <w:r w:rsidR="001D5375" w:rsidRPr="00ED6E5E">
        <w:rPr>
          <w:rFonts w:ascii="Arial" w:eastAsia="Times New Roman" w:hAnsi="Arial" w:cs="Arial"/>
          <w:lang w:eastAsia="pl-PL"/>
        </w:rPr>
        <w:t>remontowych</w:t>
      </w:r>
      <w:r w:rsidR="00B30A24" w:rsidRPr="00ED6E5E">
        <w:rPr>
          <w:rFonts w:ascii="Arial" w:eastAsia="Times New Roman" w:hAnsi="Arial" w:cs="Arial"/>
          <w:lang w:eastAsia="pl-PL"/>
        </w:rPr>
        <w:t xml:space="preserve"> wraz z nałożeniem warstwy ochronnej</w:t>
      </w:r>
      <w:r w:rsidR="00483AC6" w:rsidRPr="00ED6E5E">
        <w:rPr>
          <w:rFonts w:ascii="Arial" w:eastAsia="Times New Roman" w:hAnsi="Arial" w:cs="Arial"/>
          <w:lang w:eastAsia="pl-PL"/>
        </w:rPr>
        <w:t xml:space="preserve"> – po przygotowaniu pomieszczeń </w:t>
      </w:r>
      <w:r w:rsidR="00042094" w:rsidRPr="00ED6E5E">
        <w:rPr>
          <w:rFonts w:ascii="Arial" w:eastAsia="Times New Roman" w:hAnsi="Arial" w:cs="Arial"/>
          <w:lang w:eastAsia="pl-PL"/>
        </w:rPr>
        <w:t xml:space="preserve">do prowadzenia prac </w:t>
      </w:r>
      <w:r w:rsidR="001D5375" w:rsidRPr="00ED6E5E">
        <w:rPr>
          <w:rFonts w:ascii="Arial" w:eastAsia="Times New Roman" w:hAnsi="Arial" w:cs="Arial"/>
          <w:lang w:eastAsia="pl-PL"/>
        </w:rPr>
        <w:t>remontowych</w:t>
      </w:r>
      <w:r w:rsidR="00042094" w:rsidRPr="00ED6E5E">
        <w:rPr>
          <w:rFonts w:ascii="Arial" w:eastAsia="Times New Roman" w:hAnsi="Arial" w:cs="Arial"/>
          <w:lang w:eastAsia="pl-PL"/>
        </w:rPr>
        <w:t xml:space="preserve"> (350</w:t>
      </w:r>
      <w:r w:rsidR="0060415B" w:rsidRPr="00ED6E5E">
        <w:rPr>
          <w:rFonts w:ascii="Arial" w:eastAsia="Times New Roman" w:hAnsi="Arial" w:cs="Arial"/>
          <w:lang w:eastAsia="pl-PL"/>
        </w:rPr>
        <w:t xml:space="preserve"> </w:t>
      </w:r>
      <w:r w:rsidR="00042094" w:rsidRPr="00ED6E5E">
        <w:rPr>
          <w:rFonts w:ascii="Arial" w:eastAsia="Times New Roman" w:hAnsi="Arial" w:cs="Arial"/>
          <w:lang w:eastAsia="pl-PL"/>
        </w:rPr>
        <w:t>m</w:t>
      </w:r>
      <w:r w:rsidR="00042094" w:rsidRPr="00ED6E5E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powierzchni) - </w:t>
      </w:r>
      <w:r w:rsidR="000F785C" w:rsidRPr="00ED6E5E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kres realizacji etapu 2 </w:t>
      </w:r>
      <w:r w:rsidR="000F785C" w:rsidRPr="00ED6E5E">
        <w:rPr>
          <w:rFonts w:ascii="Arial" w:hAnsi="Arial" w:cs="Arial"/>
        </w:rPr>
        <w:t xml:space="preserve"> od </w:t>
      </w:r>
      <w:r>
        <w:rPr>
          <w:rFonts w:ascii="Arial" w:hAnsi="Arial" w:cs="Arial"/>
          <w:b/>
        </w:rPr>
        <w:t>1</w:t>
      </w:r>
      <w:r w:rsidR="000F785C" w:rsidRPr="00ED6E5E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7.2022 r. do 10.08.2022 r.</w:t>
      </w:r>
    </w:p>
    <w:p w:rsidR="000568E1" w:rsidRPr="00975015" w:rsidRDefault="000568E1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robót, wywiezieniu materiału i odpadów po zakończeniu robót na składowisko odpadów, ustanowienia 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0568E1" w:rsidRPr="00975015" w:rsidRDefault="000568E1" w:rsidP="001271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</w:p>
    <w:p w:rsidR="00D114BE" w:rsidRPr="00975015" w:rsidRDefault="00D114BE" w:rsidP="001271BC">
      <w:pPr>
        <w:pStyle w:val="Akapitzlist"/>
        <w:jc w:val="both"/>
        <w:rPr>
          <w:rFonts w:ascii="Times New Roman" w:hAnsi="Times New Roman" w:cs="Times New Roman"/>
        </w:rPr>
      </w:pPr>
    </w:p>
    <w:sectPr w:rsidR="00D114BE" w:rsidRPr="0097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6C104386"/>
    <w:lvl w:ilvl="0" w:tplc="81D8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F785C"/>
    <w:rsid w:val="001271BC"/>
    <w:rsid w:val="001B3580"/>
    <w:rsid w:val="001D5375"/>
    <w:rsid w:val="004348AC"/>
    <w:rsid w:val="00483AC6"/>
    <w:rsid w:val="00550F8B"/>
    <w:rsid w:val="005D535F"/>
    <w:rsid w:val="0060415B"/>
    <w:rsid w:val="0070783F"/>
    <w:rsid w:val="008D23B9"/>
    <w:rsid w:val="0094707A"/>
    <w:rsid w:val="00975015"/>
    <w:rsid w:val="0097584F"/>
    <w:rsid w:val="009C2FA6"/>
    <w:rsid w:val="009E6D37"/>
    <w:rsid w:val="00A80EF2"/>
    <w:rsid w:val="00AD30C0"/>
    <w:rsid w:val="00B0138A"/>
    <w:rsid w:val="00B30A24"/>
    <w:rsid w:val="00BD5976"/>
    <w:rsid w:val="00C0546B"/>
    <w:rsid w:val="00C228E5"/>
    <w:rsid w:val="00CA5341"/>
    <w:rsid w:val="00D114BE"/>
    <w:rsid w:val="00D71B20"/>
    <w:rsid w:val="00DD17AA"/>
    <w:rsid w:val="00E916C2"/>
    <w:rsid w:val="00ED6E5E"/>
    <w:rsid w:val="00EF2594"/>
    <w:rsid w:val="00EF4915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7</cp:revision>
  <cp:lastPrinted>2022-02-25T08:52:00Z</cp:lastPrinted>
  <dcterms:created xsi:type="dcterms:W3CDTF">2022-03-23T14:29:00Z</dcterms:created>
  <dcterms:modified xsi:type="dcterms:W3CDTF">2022-03-24T06:55:00Z</dcterms:modified>
</cp:coreProperties>
</file>